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CDBB7" w14:textId="5E7BBA51" w:rsidR="00D47CCF" w:rsidRPr="0024118E" w:rsidRDefault="007E61E2" w:rsidP="002C0D5D">
      <w:pPr>
        <w:spacing w:line="360" w:lineRule="auto"/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UWAGA NA OSZUSTÓW ŻERUJĄCYCH NA KORONAWIRUSIE – OSTRZEŻENIE PREZESA UOKIK</w:t>
      </w:r>
    </w:p>
    <w:p w14:paraId="7235D372" w14:textId="1FB0EDCB" w:rsidR="00227FCE" w:rsidRPr="00F139AC" w:rsidRDefault="00227FCE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227FCE">
        <w:rPr>
          <w:rFonts w:cs="Tahoma"/>
          <w:b/>
          <w:bCs/>
          <w:color w:val="000000" w:themeColor="text1"/>
          <w:sz w:val="22"/>
          <w:lang w:eastAsia="en-GB"/>
        </w:rPr>
        <w:t xml:space="preserve">W czasie niepewności na rynkach finansowych </w:t>
      </w:r>
      <w:r>
        <w:rPr>
          <w:rFonts w:cs="Tahoma"/>
          <w:b/>
          <w:bCs/>
          <w:color w:val="000000" w:themeColor="text1"/>
          <w:sz w:val="22"/>
          <w:lang w:eastAsia="en-GB"/>
        </w:rPr>
        <w:t>ostrożnie podchodź</w:t>
      </w:r>
      <w:r w:rsidR="00411282">
        <w:rPr>
          <w:rFonts w:cs="Tahoma"/>
          <w:b/>
          <w:bCs/>
          <w:color w:val="000000" w:themeColor="text1"/>
          <w:sz w:val="22"/>
          <w:lang w:eastAsia="en-GB"/>
        </w:rPr>
        <w:t>my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do</w:t>
      </w:r>
      <w:r w:rsidRPr="00227FCE">
        <w:rPr>
          <w:rFonts w:cs="Tahoma"/>
          <w:b/>
          <w:bCs/>
          <w:color w:val="000000" w:themeColor="text1"/>
          <w:sz w:val="22"/>
          <w:lang w:eastAsia="en-GB"/>
        </w:rPr>
        <w:t xml:space="preserve"> ofert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dużego </w:t>
      </w:r>
      <w:r w:rsidRPr="00227FCE">
        <w:rPr>
          <w:rFonts w:cs="Tahoma"/>
          <w:b/>
          <w:bCs/>
          <w:color w:val="000000" w:themeColor="text1"/>
          <w:sz w:val="22"/>
          <w:lang w:eastAsia="en-GB"/>
        </w:rPr>
        <w:t>zysku bez ryzyka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15FD9FB2" w14:textId="472A3201" w:rsidR="00986C37" w:rsidRPr="00986C37" w:rsidRDefault="00227FCE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Uważaj</w:t>
      </w:r>
      <w:r w:rsidR="00411282">
        <w:rPr>
          <w:rFonts w:cs="Tahoma"/>
          <w:b/>
          <w:bCs/>
          <w:color w:val="000000" w:themeColor="text1"/>
          <w:sz w:val="22"/>
          <w:lang w:eastAsia="en-GB"/>
        </w:rPr>
        <w:t>my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także na propozycje szkoleń i zbiórek, które </w:t>
      </w:r>
      <w:r w:rsidR="008919B7">
        <w:rPr>
          <w:rFonts w:cs="Tahoma"/>
          <w:b/>
          <w:bCs/>
          <w:color w:val="000000" w:themeColor="text1"/>
          <w:sz w:val="22"/>
          <w:lang w:eastAsia="en-GB"/>
        </w:rPr>
        <w:t>dostaje</w:t>
      </w:r>
      <w:r w:rsidR="00411282">
        <w:rPr>
          <w:rFonts w:cs="Tahoma"/>
          <w:b/>
          <w:bCs/>
          <w:color w:val="000000" w:themeColor="text1"/>
          <w:sz w:val="22"/>
          <w:lang w:eastAsia="en-GB"/>
        </w:rPr>
        <w:t>my</w:t>
      </w:r>
      <w:r w:rsidR="008919B7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>od nieznanych osób czy organizacji.</w:t>
      </w:r>
    </w:p>
    <w:p w14:paraId="3DE43D11" w14:textId="7E372CF8" w:rsidR="00986C37" w:rsidRPr="00986C37" w:rsidRDefault="00411282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</w:t>
      </w:r>
      <w:r w:rsidR="00227FCE">
        <w:rPr>
          <w:rFonts w:cs="Tahoma"/>
          <w:b/>
          <w:bCs/>
          <w:color w:val="000000" w:themeColor="text1"/>
          <w:sz w:val="22"/>
          <w:lang w:eastAsia="en-GB"/>
        </w:rPr>
        <w:t xml:space="preserve">UOKiK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Tomasz Chróstny </w:t>
      </w:r>
      <w:r w:rsidR="00227FCE">
        <w:rPr>
          <w:rFonts w:cs="Tahoma"/>
          <w:b/>
          <w:bCs/>
          <w:color w:val="000000" w:themeColor="text1"/>
          <w:sz w:val="22"/>
          <w:lang w:eastAsia="en-GB"/>
        </w:rPr>
        <w:t xml:space="preserve">radzi, jak chronić się przed oszustami, którzy chcą wykorzystać nasz lęk przed </w:t>
      </w:r>
      <w:r w:rsidR="00D5521A">
        <w:rPr>
          <w:rFonts w:cs="Tahoma"/>
          <w:b/>
          <w:bCs/>
          <w:color w:val="000000" w:themeColor="text1"/>
          <w:sz w:val="22"/>
          <w:lang w:eastAsia="en-GB"/>
        </w:rPr>
        <w:t xml:space="preserve">epidemią koronawirusa </w:t>
      </w:r>
      <w:r w:rsidR="00A266C3">
        <w:rPr>
          <w:rFonts w:cs="Tahoma"/>
          <w:b/>
          <w:bCs/>
          <w:color w:val="000000" w:themeColor="text1"/>
          <w:sz w:val="22"/>
          <w:lang w:eastAsia="en-GB"/>
        </w:rPr>
        <w:t>i kryzysem</w:t>
      </w:r>
      <w:r w:rsidR="00227FCE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78078100" w14:textId="6B7FABCB" w:rsidR="00A266C3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B95EA2">
        <w:rPr>
          <w:b/>
          <w:sz w:val="22"/>
        </w:rPr>
        <w:t>1 kwietni</w:t>
      </w:r>
      <w:r w:rsidR="00017DFD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017DFD">
        <w:rPr>
          <w:b/>
          <w:sz w:val="22"/>
        </w:rPr>
        <w:t>20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910164">
        <w:rPr>
          <w:sz w:val="22"/>
        </w:rPr>
        <w:t>Podczas</w:t>
      </w:r>
      <w:r w:rsidR="00A266C3">
        <w:rPr>
          <w:sz w:val="22"/>
        </w:rPr>
        <w:t xml:space="preserve"> pandemii uaktywni</w:t>
      </w:r>
      <w:r w:rsidR="00910164">
        <w:rPr>
          <w:sz w:val="22"/>
        </w:rPr>
        <w:t>li</w:t>
      </w:r>
      <w:r w:rsidR="00A266C3">
        <w:rPr>
          <w:sz w:val="22"/>
        </w:rPr>
        <w:t xml:space="preserve"> się oszuści. Wabią konsumentów wysokimi zyskami bez ryzyka, ofertami produktów lub usług mających </w:t>
      </w:r>
      <w:r w:rsidR="00411282">
        <w:rPr>
          <w:sz w:val="22"/>
        </w:rPr>
        <w:t>stanowić</w:t>
      </w:r>
      <w:r w:rsidR="00A266C3">
        <w:rPr>
          <w:sz w:val="22"/>
        </w:rPr>
        <w:t xml:space="preserve"> panaceum na koronawirusa czy próbują wykorzystać chęć pomocy innym. </w:t>
      </w:r>
    </w:p>
    <w:p w14:paraId="52ECD64F" w14:textId="107E577F" w:rsidR="009A66E3" w:rsidRPr="00A266C3" w:rsidRDefault="00A266C3" w:rsidP="009A66E3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EB3078">
        <w:rPr>
          <w:i/>
          <w:sz w:val="22"/>
        </w:rPr>
        <w:t>A</w:t>
      </w:r>
      <w:r w:rsidRPr="009A66E3">
        <w:rPr>
          <w:i/>
          <w:sz w:val="22"/>
        </w:rPr>
        <w:t xml:space="preserve">peluję, abyśmy w tych trudnych czasach zachowali </w:t>
      </w:r>
      <w:r w:rsidR="009A66E3" w:rsidRPr="009A66E3">
        <w:rPr>
          <w:i/>
          <w:sz w:val="22"/>
        </w:rPr>
        <w:t xml:space="preserve">daleko </w:t>
      </w:r>
      <w:r w:rsidR="009A66E3">
        <w:rPr>
          <w:i/>
          <w:sz w:val="22"/>
        </w:rPr>
        <w:t>posunięt</w:t>
      </w:r>
      <w:r w:rsidR="009A66E3" w:rsidRPr="009A66E3">
        <w:rPr>
          <w:i/>
          <w:sz w:val="22"/>
        </w:rPr>
        <w:t xml:space="preserve">ą </w:t>
      </w:r>
      <w:r w:rsidRPr="009A66E3">
        <w:rPr>
          <w:i/>
          <w:sz w:val="22"/>
        </w:rPr>
        <w:t xml:space="preserve">ostrożność. </w:t>
      </w:r>
      <w:r w:rsidR="009A66E3" w:rsidRPr="009A66E3">
        <w:rPr>
          <w:i/>
          <w:sz w:val="22"/>
        </w:rPr>
        <w:t xml:space="preserve">Dokładnie sprawdzajmy wszystkie propozycje – zwłaszcza te pochodzące od nieznanych osób czy organizacji. Nie wierzmy w ponadprzeciętne zyski </w:t>
      </w:r>
      <w:r w:rsidR="009A66E3">
        <w:rPr>
          <w:i/>
          <w:sz w:val="22"/>
        </w:rPr>
        <w:t>ani w</w:t>
      </w:r>
      <w:r w:rsidR="009A66E3" w:rsidRPr="009A66E3">
        <w:rPr>
          <w:i/>
          <w:sz w:val="22"/>
        </w:rPr>
        <w:t xml:space="preserve"> „cudowne” środki chroniące przed </w:t>
      </w:r>
      <w:proofErr w:type="spellStart"/>
      <w:r w:rsidR="009A66E3" w:rsidRPr="009A66E3">
        <w:rPr>
          <w:i/>
          <w:sz w:val="22"/>
        </w:rPr>
        <w:t>koronawirusem</w:t>
      </w:r>
      <w:proofErr w:type="spellEnd"/>
      <w:r w:rsidR="009A66E3" w:rsidRPr="009A66E3">
        <w:rPr>
          <w:i/>
          <w:sz w:val="22"/>
        </w:rPr>
        <w:t xml:space="preserve">. Nie klikajmy w podejrzane linki. Próby oszustwa zgłaszajmy policji </w:t>
      </w:r>
      <w:r w:rsidR="009A66E3">
        <w:rPr>
          <w:sz w:val="22"/>
        </w:rPr>
        <w:t xml:space="preserve">– mówi Tomasz Chróstny, prezes UOKiK. </w:t>
      </w:r>
    </w:p>
    <w:p w14:paraId="62E67189" w14:textId="77777777" w:rsidR="00A266C3" w:rsidRPr="007F3193" w:rsidRDefault="007F3193" w:rsidP="00A266C3">
      <w:pPr>
        <w:spacing w:after="240" w:line="360" w:lineRule="auto"/>
        <w:jc w:val="both"/>
        <w:rPr>
          <w:b/>
          <w:sz w:val="22"/>
        </w:rPr>
      </w:pPr>
      <w:r w:rsidRPr="007F3193">
        <w:rPr>
          <w:b/>
          <w:sz w:val="22"/>
        </w:rPr>
        <w:t>Alternatywne inwestycje finansowe</w:t>
      </w:r>
    </w:p>
    <w:p w14:paraId="3D9E70A2" w14:textId="59AFF895" w:rsidR="00A266C3" w:rsidRDefault="00A266C3" w:rsidP="00A266C3">
      <w:pPr>
        <w:spacing w:after="240" w:line="360" w:lineRule="auto"/>
        <w:jc w:val="both"/>
        <w:rPr>
          <w:sz w:val="22"/>
        </w:rPr>
      </w:pPr>
      <w:r w:rsidRPr="00A266C3">
        <w:rPr>
          <w:sz w:val="22"/>
        </w:rPr>
        <w:t>W</w:t>
      </w:r>
      <w:r w:rsidR="007F3193">
        <w:rPr>
          <w:sz w:val="22"/>
        </w:rPr>
        <w:t xml:space="preserve">iele osób boi się </w:t>
      </w:r>
      <w:r w:rsidR="007F3193" w:rsidRPr="00A266C3">
        <w:rPr>
          <w:sz w:val="22"/>
        </w:rPr>
        <w:t>utra</w:t>
      </w:r>
      <w:r w:rsidR="007F3193">
        <w:rPr>
          <w:sz w:val="22"/>
        </w:rPr>
        <w:t>ty</w:t>
      </w:r>
      <w:r w:rsidR="0066327C">
        <w:rPr>
          <w:sz w:val="22"/>
        </w:rPr>
        <w:t xml:space="preserve"> wartości pienię</w:t>
      </w:r>
      <w:r w:rsidR="007F3193" w:rsidRPr="00A266C3">
        <w:rPr>
          <w:sz w:val="22"/>
        </w:rPr>
        <w:t>dz</w:t>
      </w:r>
      <w:r w:rsidR="0066327C">
        <w:rPr>
          <w:sz w:val="22"/>
        </w:rPr>
        <w:t>y</w:t>
      </w:r>
      <w:r w:rsidR="007F3193">
        <w:rPr>
          <w:sz w:val="22"/>
        </w:rPr>
        <w:t xml:space="preserve"> w związku z kryzysem wywołanym przez epidemię i chce chronić swoje oszczędności. Wykorzystują to oszuści</w:t>
      </w:r>
      <w:r w:rsidR="00AE6064">
        <w:rPr>
          <w:sz w:val="22"/>
        </w:rPr>
        <w:t>. Przedstawiają, głównie</w:t>
      </w:r>
      <w:r w:rsidRPr="00A266C3">
        <w:rPr>
          <w:sz w:val="22"/>
        </w:rPr>
        <w:t xml:space="preserve"> </w:t>
      </w:r>
      <w:r w:rsidR="00AE6064">
        <w:rPr>
          <w:sz w:val="22"/>
        </w:rPr>
        <w:t xml:space="preserve">przez </w:t>
      </w:r>
      <w:proofErr w:type="spellStart"/>
      <w:r w:rsidR="00AE6064">
        <w:rPr>
          <w:sz w:val="22"/>
        </w:rPr>
        <w:t>internet</w:t>
      </w:r>
      <w:proofErr w:type="spellEnd"/>
      <w:r w:rsidR="00AE6064">
        <w:rPr>
          <w:sz w:val="22"/>
        </w:rPr>
        <w:t xml:space="preserve">, </w:t>
      </w:r>
      <w:r w:rsidRPr="00A266C3">
        <w:rPr>
          <w:sz w:val="22"/>
        </w:rPr>
        <w:t>ofert</w:t>
      </w:r>
      <w:r w:rsidR="00AE6064">
        <w:rPr>
          <w:sz w:val="22"/>
        </w:rPr>
        <w:t>y</w:t>
      </w:r>
      <w:r w:rsidRPr="00A266C3">
        <w:rPr>
          <w:sz w:val="22"/>
        </w:rPr>
        <w:t xml:space="preserve"> inwestycji w niestandardowe walory, waluty</w:t>
      </w:r>
      <w:r w:rsidR="00AE6064">
        <w:rPr>
          <w:sz w:val="22"/>
        </w:rPr>
        <w:t>,</w:t>
      </w:r>
      <w:r w:rsidRPr="00A266C3">
        <w:rPr>
          <w:sz w:val="22"/>
        </w:rPr>
        <w:t xml:space="preserve"> dobra lub surowce</w:t>
      </w:r>
      <w:r w:rsidR="00AE6064">
        <w:rPr>
          <w:sz w:val="22"/>
        </w:rPr>
        <w:t>.</w:t>
      </w:r>
      <w:r w:rsidRPr="00A266C3">
        <w:rPr>
          <w:sz w:val="22"/>
        </w:rPr>
        <w:t xml:space="preserve"> </w:t>
      </w:r>
      <w:r w:rsidR="00AE6064">
        <w:rPr>
          <w:sz w:val="22"/>
        </w:rPr>
        <w:t>W</w:t>
      </w:r>
      <w:r w:rsidRPr="00A266C3">
        <w:rPr>
          <w:sz w:val="22"/>
        </w:rPr>
        <w:t xml:space="preserve">edług zapewnień sprzedawców </w:t>
      </w:r>
      <w:r w:rsidR="00AE6064">
        <w:rPr>
          <w:sz w:val="22"/>
        </w:rPr>
        <w:t xml:space="preserve">mają one </w:t>
      </w:r>
      <w:r w:rsidRPr="00A266C3">
        <w:rPr>
          <w:sz w:val="22"/>
        </w:rPr>
        <w:t xml:space="preserve">„gwarantować” stałe i bezpieczne zyski na wysoki procent. Bądźmy wyczuleni </w:t>
      </w:r>
      <w:r w:rsidR="000564E2">
        <w:rPr>
          <w:sz w:val="22"/>
        </w:rPr>
        <w:t>równi</w:t>
      </w:r>
      <w:r w:rsidR="00A01C38">
        <w:rPr>
          <w:sz w:val="22"/>
        </w:rPr>
        <w:t xml:space="preserve">eż </w:t>
      </w:r>
      <w:r w:rsidRPr="00A266C3">
        <w:rPr>
          <w:sz w:val="22"/>
        </w:rPr>
        <w:t>na: specjalne ubezpieczenia od wirusa, świetne okazje ekstra tanich zakupów, oferty inwestowania na podstawie nieprzejrzystych, niezrozumiałych dla nas zasad czy regulaminów. Pamiętaj</w:t>
      </w:r>
      <w:r w:rsidR="00A01C38">
        <w:rPr>
          <w:sz w:val="22"/>
        </w:rPr>
        <w:t>my</w:t>
      </w:r>
      <w:r w:rsidRPr="00A266C3">
        <w:rPr>
          <w:sz w:val="22"/>
        </w:rPr>
        <w:t xml:space="preserve">, że </w:t>
      </w:r>
      <w:r w:rsidR="00A01C38">
        <w:rPr>
          <w:sz w:val="22"/>
        </w:rPr>
        <w:t>„okazje”</w:t>
      </w:r>
      <w:r w:rsidRPr="00A266C3">
        <w:rPr>
          <w:sz w:val="22"/>
        </w:rPr>
        <w:t xml:space="preserve"> </w:t>
      </w:r>
      <w:r w:rsidR="00A01C38">
        <w:rPr>
          <w:sz w:val="22"/>
        </w:rPr>
        <w:t xml:space="preserve">zbyt dobre, aby być prawdziwe </w:t>
      </w:r>
      <w:r w:rsidRPr="00A266C3">
        <w:rPr>
          <w:sz w:val="22"/>
        </w:rPr>
        <w:t xml:space="preserve">to najczęściej oszustwo </w:t>
      </w:r>
      <w:r w:rsidR="00A01C38">
        <w:rPr>
          <w:sz w:val="22"/>
        </w:rPr>
        <w:t>-</w:t>
      </w:r>
      <w:r w:rsidRPr="00A266C3">
        <w:rPr>
          <w:sz w:val="22"/>
        </w:rPr>
        <w:t xml:space="preserve"> zamiast zysku </w:t>
      </w:r>
      <w:r w:rsidR="00A01C38">
        <w:rPr>
          <w:sz w:val="22"/>
        </w:rPr>
        <w:t xml:space="preserve">możemy </w:t>
      </w:r>
      <w:r w:rsidRPr="00A266C3">
        <w:rPr>
          <w:sz w:val="22"/>
        </w:rPr>
        <w:t>straci</w:t>
      </w:r>
      <w:r w:rsidR="00A01C38">
        <w:rPr>
          <w:sz w:val="22"/>
        </w:rPr>
        <w:t>ć</w:t>
      </w:r>
      <w:r w:rsidRPr="00A266C3">
        <w:rPr>
          <w:sz w:val="22"/>
        </w:rPr>
        <w:t xml:space="preserve"> swoje oszczędności. </w:t>
      </w:r>
      <w:r w:rsidR="00A01C38" w:rsidRPr="00A266C3">
        <w:rPr>
          <w:sz w:val="22"/>
        </w:rPr>
        <w:t>Uważnie sprawdzajmy te oferty</w:t>
      </w:r>
      <w:r w:rsidR="00A01C38">
        <w:rPr>
          <w:sz w:val="22"/>
        </w:rPr>
        <w:t>, nie ulegajmy presji</w:t>
      </w:r>
      <w:r w:rsidR="00A01C38" w:rsidRPr="00A266C3">
        <w:rPr>
          <w:sz w:val="22"/>
        </w:rPr>
        <w:t xml:space="preserve"> dokonania natychmiastowych przelewów, szczególnie na nieznane nam konta.</w:t>
      </w:r>
    </w:p>
    <w:p w14:paraId="4EE04990" w14:textId="77777777" w:rsidR="00411282" w:rsidRPr="00A266C3" w:rsidRDefault="00411282" w:rsidP="00A266C3">
      <w:pPr>
        <w:spacing w:after="240" w:line="360" w:lineRule="auto"/>
        <w:jc w:val="both"/>
        <w:rPr>
          <w:sz w:val="22"/>
        </w:rPr>
      </w:pPr>
    </w:p>
    <w:p w14:paraId="0253C4DB" w14:textId="77777777" w:rsidR="001F2353" w:rsidRPr="001F2353" w:rsidRDefault="001F2353" w:rsidP="001F2353">
      <w:pPr>
        <w:spacing w:after="240" w:line="360" w:lineRule="auto"/>
        <w:jc w:val="both"/>
        <w:rPr>
          <w:b/>
          <w:sz w:val="22"/>
        </w:rPr>
      </w:pPr>
      <w:r w:rsidRPr="001F2353">
        <w:rPr>
          <w:b/>
          <w:sz w:val="22"/>
        </w:rPr>
        <w:lastRenderedPageBreak/>
        <w:t>Łańcuszki i piramidy finansowe</w:t>
      </w:r>
    </w:p>
    <w:p w14:paraId="62B3BC68" w14:textId="69418707" w:rsidR="001F2353" w:rsidRDefault="00411282" w:rsidP="001F2353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Prezes </w:t>
      </w:r>
      <w:r w:rsidR="001F2353">
        <w:rPr>
          <w:sz w:val="22"/>
        </w:rPr>
        <w:t>UOKiK przestrzega t</w:t>
      </w:r>
      <w:r>
        <w:rPr>
          <w:sz w:val="22"/>
        </w:rPr>
        <w:t>akże</w:t>
      </w:r>
      <w:r w:rsidR="001F2353">
        <w:rPr>
          <w:sz w:val="22"/>
        </w:rPr>
        <w:t xml:space="preserve"> przed inwestowaniem pieniędzy w</w:t>
      </w:r>
      <w:r w:rsidR="00D5521A">
        <w:rPr>
          <w:sz w:val="22"/>
        </w:rPr>
        <w:t xml:space="preserve"> systemy promocyjne typu piramida</w:t>
      </w:r>
      <w:r w:rsidR="001F2353">
        <w:rPr>
          <w:sz w:val="22"/>
        </w:rPr>
        <w:t>. To może być np. projekt</w:t>
      </w:r>
      <w:r w:rsidR="001F2353" w:rsidRPr="001F2353">
        <w:rPr>
          <w:sz w:val="22"/>
        </w:rPr>
        <w:t xml:space="preserve"> inwestycyjn</w:t>
      </w:r>
      <w:r w:rsidR="001F2353">
        <w:rPr>
          <w:sz w:val="22"/>
        </w:rPr>
        <w:t>y z</w:t>
      </w:r>
      <w:r w:rsidR="001F2353" w:rsidRPr="001F2353">
        <w:rPr>
          <w:sz w:val="22"/>
        </w:rPr>
        <w:t xml:space="preserve"> małą opłatą startową, z której część </w:t>
      </w:r>
      <w:r w:rsidR="001F2353">
        <w:rPr>
          <w:sz w:val="22"/>
        </w:rPr>
        <w:t>ma</w:t>
      </w:r>
      <w:r w:rsidR="001F2353" w:rsidRPr="001F2353">
        <w:rPr>
          <w:sz w:val="22"/>
        </w:rPr>
        <w:t xml:space="preserve"> </w:t>
      </w:r>
      <w:r w:rsidR="001F2353">
        <w:rPr>
          <w:sz w:val="22"/>
        </w:rPr>
        <w:t xml:space="preserve">być </w:t>
      </w:r>
      <w:r w:rsidR="001F2353" w:rsidRPr="001F2353">
        <w:rPr>
          <w:sz w:val="22"/>
        </w:rPr>
        <w:t xml:space="preserve">przekazywana na </w:t>
      </w:r>
      <w:r w:rsidR="001F2353">
        <w:rPr>
          <w:sz w:val="22"/>
        </w:rPr>
        <w:t>cel</w:t>
      </w:r>
      <w:r w:rsidR="001F2353" w:rsidRPr="001F2353">
        <w:rPr>
          <w:sz w:val="22"/>
        </w:rPr>
        <w:t>e charytatywne</w:t>
      </w:r>
      <w:r w:rsidR="001F2353">
        <w:rPr>
          <w:sz w:val="22"/>
        </w:rPr>
        <w:t xml:space="preserve">, a warunkiem otrzymania udziałów jest </w:t>
      </w:r>
      <w:r w:rsidR="001F2353" w:rsidRPr="001F2353">
        <w:rPr>
          <w:sz w:val="22"/>
        </w:rPr>
        <w:t>promowa</w:t>
      </w:r>
      <w:r w:rsidR="001F2353">
        <w:rPr>
          <w:sz w:val="22"/>
        </w:rPr>
        <w:t>nie</w:t>
      </w:r>
      <w:r w:rsidR="001F2353" w:rsidRPr="001F2353">
        <w:rPr>
          <w:sz w:val="22"/>
        </w:rPr>
        <w:t xml:space="preserve"> pr</w:t>
      </w:r>
      <w:r w:rsidR="001F2353">
        <w:rPr>
          <w:sz w:val="22"/>
        </w:rPr>
        <w:t>zedsięwzięcia</w:t>
      </w:r>
      <w:r w:rsidR="001F2353" w:rsidRPr="001F2353">
        <w:rPr>
          <w:sz w:val="22"/>
        </w:rPr>
        <w:t xml:space="preserve"> wśród znajomych</w:t>
      </w:r>
      <w:r w:rsidR="001F2353">
        <w:rPr>
          <w:sz w:val="22"/>
        </w:rPr>
        <w:t>. Z czasem</w:t>
      </w:r>
      <w:r w:rsidR="001F2353" w:rsidRPr="001F2353">
        <w:rPr>
          <w:sz w:val="22"/>
        </w:rPr>
        <w:t xml:space="preserve"> okazuje się, że </w:t>
      </w:r>
      <w:r w:rsidR="00D5521A">
        <w:rPr>
          <w:sz w:val="22"/>
        </w:rPr>
        <w:t>nawet coraz wyższe wpłaty nie pozwalają na osiągnięcie zysku, a warunkiem odzyskania zainwestowanych środków jest wprowadzenie nowych osób do systemu</w:t>
      </w:r>
      <w:r w:rsidR="00D5521A" w:rsidRPr="001F2353">
        <w:rPr>
          <w:sz w:val="22"/>
        </w:rPr>
        <w:t xml:space="preserve">. </w:t>
      </w:r>
      <w:r w:rsidR="00D5521A">
        <w:rPr>
          <w:sz w:val="22"/>
        </w:rPr>
        <w:t>Bez lawinowego dopływu nowych klientów piramida upada i można wszystko stracić</w:t>
      </w:r>
      <w:r w:rsidR="00D5521A" w:rsidRPr="001F2353">
        <w:rPr>
          <w:sz w:val="22"/>
        </w:rPr>
        <w:t xml:space="preserve">. </w:t>
      </w:r>
      <w:r w:rsidR="00D5521A">
        <w:rPr>
          <w:sz w:val="22"/>
        </w:rPr>
        <w:t xml:space="preserve">W związku z tym, że niemożliwe jest zapewnienie ciągłego lawinowego przyrostu nowych członków – każda piramida </w:t>
      </w:r>
      <w:r>
        <w:rPr>
          <w:sz w:val="22"/>
        </w:rPr>
        <w:t xml:space="preserve">prędzej czy później </w:t>
      </w:r>
      <w:r w:rsidR="00D5521A">
        <w:rPr>
          <w:sz w:val="22"/>
        </w:rPr>
        <w:t xml:space="preserve">musi upaść. </w:t>
      </w:r>
      <w:r w:rsidR="001B2256">
        <w:rPr>
          <w:sz w:val="22"/>
        </w:rPr>
        <w:t>Niektóre</w:t>
      </w:r>
      <w:r w:rsidR="001F2353" w:rsidRPr="001F2353">
        <w:rPr>
          <w:sz w:val="22"/>
        </w:rPr>
        <w:t xml:space="preserve"> piramid</w:t>
      </w:r>
      <w:r w:rsidR="001B2256">
        <w:rPr>
          <w:sz w:val="22"/>
        </w:rPr>
        <w:t>y</w:t>
      </w:r>
      <w:r w:rsidR="001F2353" w:rsidRPr="001F2353">
        <w:rPr>
          <w:sz w:val="22"/>
        </w:rPr>
        <w:t xml:space="preserve"> ukrywa</w:t>
      </w:r>
      <w:r w:rsidR="001B2256">
        <w:rPr>
          <w:sz w:val="22"/>
        </w:rPr>
        <w:t>ją</w:t>
      </w:r>
      <w:r w:rsidR="001F2353" w:rsidRPr="001F2353">
        <w:rPr>
          <w:sz w:val="22"/>
        </w:rPr>
        <w:t xml:space="preserve"> się pod neutralnymi albo pozytywnie wyglądającymi stronami internetowymi promującymi przedsięwzięcia biznesowe</w:t>
      </w:r>
      <w:r w:rsidR="00852B0E">
        <w:rPr>
          <w:sz w:val="22"/>
        </w:rPr>
        <w:t>, darmowe szkolenia online, inicjatywy społeczne</w:t>
      </w:r>
      <w:r w:rsidR="001F2353" w:rsidRPr="001F2353">
        <w:rPr>
          <w:sz w:val="22"/>
        </w:rPr>
        <w:t xml:space="preserve">. </w:t>
      </w:r>
      <w:r w:rsidR="00D5521A">
        <w:rPr>
          <w:sz w:val="22"/>
        </w:rPr>
        <w:t>W ten sposób starają się uwiarygodnić</w:t>
      </w:r>
      <w:r>
        <w:rPr>
          <w:sz w:val="22"/>
        </w:rPr>
        <w:t xml:space="preserve"> w oczach potencjalnego „inwestora”</w:t>
      </w:r>
      <w:r w:rsidR="00D5521A">
        <w:rPr>
          <w:sz w:val="22"/>
        </w:rPr>
        <w:t xml:space="preserve">. </w:t>
      </w:r>
      <w:r w:rsidR="00852B0E">
        <w:rPr>
          <w:sz w:val="22"/>
        </w:rPr>
        <w:t>Uważnie sprawdzajmy reklamy, które pojawiają się w trakcie korzystania przez nas z serwisów społecznościowych, czasem są one powiązane z różnego rodzaju odpłatnymi usługami i zapraszaniem naszych znajomych do projektów biznesowych</w:t>
      </w:r>
      <w:r w:rsidR="00E846A3">
        <w:rPr>
          <w:sz w:val="22"/>
        </w:rPr>
        <w:t xml:space="preserve"> działających w systemie piramidalnym</w:t>
      </w:r>
      <w:r w:rsidR="00852B0E">
        <w:rPr>
          <w:sz w:val="22"/>
        </w:rPr>
        <w:t xml:space="preserve">. </w:t>
      </w:r>
    </w:p>
    <w:p w14:paraId="244FBA20" w14:textId="3E0EB4B4" w:rsidR="004330EB" w:rsidRDefault="00852B0E" w:rsidP="001F2353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Z rezerwą </w:t>
      </w:r>
      <w:r w:rsidR="004330EB">
        <w:rPr>
          <w:sz w:val="22"/>
        </w:rPr>
        <w:t xml:space="preserve">podchodźmy także do tzw. </w:t>
      </w:r>
      <w:r w:rsidR="004330EB" w:rsidRPr="004330EB">
        <w:rPr>
          <w:sz w:val="22"/>
        </w:rPr>
        <w:t>łańcuszk</w:t>
      </w:r>
      <w:r w:rsidR="004330EB">
        <w:rPr>
          <w:sz w:val="22"/>
        </w:rPr>
        <w:t>ów</w:t>
      </w:r>
      <w:r w:rsidR="004330EB" w:rsidRPr="004330EB">
        <w:rPr>
          <w:sz w:val="22"/>
        </w:rPr>
        <w:t xml:space="preserve"> i </w:t>
      </w:r>
      <w:r w:rsidR="004330EB">
        <w:rPr>
          <w:sz w:val="22"/>
        </w:rPr>
        <w:t xml:space="preserve">innego </w:t>
      </w:r>
      <w:r w:rsidR="004330EB" w:rsidRPr="004330EB">
        <w:rPr>
          <w:sz w:val="22"/>
        </w:rPr>
        <w:t>spam</w:t>
      </w:r>
      <w:r w:rsidR="004330EB">
        <w:rPr>
          <w:sz w:val="22"/>
        </w:rPr>
        <w:t xml:space="preserve">u, </w:t>
      </w:r>
      <w:r>
        <w:rPr>
          <w:sz w:val="22"/>
        </w:rPr>
        <w:t xml:space="preserve">w tym szczególnie </w:t>
      </w:r>
      <w:r w:rsidR="00E846A3">
        <w:rPr>
          <w:sz w:val="22"/>
        </w:rPr>
        <w:t>po</w:t>
      </w:r>
      <w:r w:rsidR="004330EB">
        <w:rPr>
          <w:sz w:val="22"/>
        </w:rPr>
        <w:t>chodz</w:t>
      </w:r>
      <w:r w:rsidR="00E846A3">
        <w:rPr>
          <w:sz w:val="22"/>
        </w:rPr>
        <w:t>ącego rzekomo</w:t>
      </w:r>
      <w:r w:rsidR="004330EB" w:rsidRPr="004330EB">
        <w:rPr>
          <w:sz w:val="22"/>
        </w:rPr>
        <w:t xml:space="preserve"> od organizacji pomocowych czy </w:t>
      </w:r>
      <w:r>
        <w:rPr>
          <w:sz w:val="22"/>
        </w:rPr>
        <w:t>Światowej Organizacji Zdrowia (</w:t>
      </w:r>
      <w:r w:rsidR="004330EB" w:rsidRPr="004330EB">
        <w:rPr>
          <w:sz w:val="22"/>
        </w:rPr>
        <w:t>WHO</w:t>
      </w:r>
      <w:r>
        <w:rPr>
          <w:sz w:val="22"/>
        </w:rPr>
        <w:t>)</w:t>
      </w:r>
      <w:r w:rsidR="004330EB">
        <w:rPr>
          <w:sz w:val="22"/>
        </w:rPr>
        <w:t>.</w:t>
      </w:r>
      <w:r w:rsidR="004330EB" w:rsidRPr="004330EB">
        <w:rPr>
          <w:sz w:val="22"/>
        </w:rPr>
        <w:t xml:space="preserve"> </w:t>
      </w:r>
      <w:r w:rsidR="004330EB">
        <w:rPr>
          <w:sz w:val="22"/>
        </w:rPr>
        <w:t>W</w:t>
      </w:r>
      <w:r w:rsidR="004330EB" w:rsidRPr="004330EB">
        <w:rPr>
          <w:sz w:val="22"/>
        </w:rPr>
        <w:t xml:space="preserve"> niektórych krajach oszuści podpinają pod takie oferty </w:t>
      </w:r>
      <w:r>
        <w:rPr>
          <w:sz w:val="22"/>
        </w:rPr>
        <w:t>tzw. „</w:t>
      </w:r>
      <w:r w:rsidR="004330EB" w:rsidRPr="004330EB">
        <w:rPr>
          <w:sz w:val="22"/>
        </w:rPr>
        <w:t xml:space="preserve">portfele </w:t>
      </w:r>
      <w:proofErr w:type="spellStart"/>
      <w:r w:rsidR="004330EB" w:rsidRPr="004330EB">
        <w:rPr>
          <w:sz w:val="22"/>
        </w:rPr>
        <w:t>kryptowalut</w:t>
      </w:r>
      <w:r>
        <w:rPr>
          <w:sz w:val="22"/>
        </w:rPr>
        <w:t>owe</w:t>
      </w:r>
      <w:proofErr w:type="spellEnd"/>
      <w:r>
        <w:rPr>
          <w:sz w:val="22"/>
        </w:rPr>
        <w:t>” i w ten sposób możemy stracić kontrolę nad swoimi oszczędnościami</w:t>
      </w:r>
      <w:r w:rsidR="004330EB">
        <w:rPr>
          <w:sz w:val="22"/>
        </w:rPr>
        <w:t>.</w:t>
      </w:r>
    </w:p>
    <w:p w14:paraId="21A42E06" w14:textId="77777777" w:rsidR="00A01C38" w:rsidRPr="00A01C38" w:rsidRDefault="00A01C38" w:rsidP="00A266C3">
      <w:pPr>
        <w:spacing w:after="240" w:line="360" w:lineRule="auto"/>
        <w:jc w:val="both"/>
        <w:rPr>
          <w:b/>
          <w:sz w:val="22"/>
        </w:rPr>
      </w:pPr>
      <w:r w:rsidRPr="00A01C38">
        <w:rPr>
          <w:b/>
          <w:sz w:val="22"/>
        </w:rPr>
        <w:t>„Cudowne” recepty</w:t>
      </w:r>
    </w:p>
    <w:p w14:paraId="32867233" w14:textId="6E0DEBCF" w:rsidR="00A01C38" w:rsidRPr="00A266C3" w:rsidRDefault="00A01C38" w:rsidP="00A01C38">
      <w:pPr>
        <w:spacing w:after="240" w:line="360" w:lineRule="auto"/>
        <w:jc w:val="both"/>
        <w:rPr>
          <w:sz w:val="22"/>
        </w:rPr>
      </w:pPr>
      <w:r w:rsidRPr="00A266C3">
        <w:rPr>
          <w:sz w:val="22"/>
        </w:rPr>
        <w:t>Uważajmy także na seminaria</w:t>
      </w:r>
      <w:r w:rsidR="00D5521A">
        <w:rPr>
          <w:sz w:val="22"/>
        </w:rPr>
        <w:t>,</w:t>
      </w:r>
      <w:r w:rsidRPr="00A266C3">
        <w:rPr>
          <w:sz w:val="22"/>
        </w:rPr>
        <w:t xml:space="preserve"> szkolenia </w:t>
      </w:r>
      <w:r w:rsidR="00D5521A">
        <w:rPr>
          <w:sz w:val="22"/>
        </w:rPr>
        <w:t xml:space="preserve">czy </w:t>
      </w:r>
      <w:proofErr w:type="spellStart"/>
      <w:r w:rsidR="00D5521A">
        <w:rPr>
          <w:sz w:val="22"/>
        </w:rPr>
        <w:t>webinary</w:t>
      </w:r>
      <w:proofErr w:type="spellEnd"/>
      <w:r w:rsidR="00D5521A">
        <w:rPr>
          <w:sz w:val="22"/>
        </w:rPr>
        <w:t xml:space="preserve"> </w:t>
      </w:r>
      <w:r w:rsidRPr="00A266C3">
        <w:rPr>
          <w:sz w:val="22"/>
        </w:rPr>
        <w:t xml:space="preserve">(często organizowane online), w trakcie których mają przemawiać osoby, które osiągnęły sukcesy finansowe. </w:t>
      </w:r>
      <w:r w:rsidR="00005ECA">
        <w:rPr>
          <w:sz w:val="22"/>
        </w:rPr>
        <w:t>Z</w:t>
      </w:r>
      <w:r w:rsidRPr="00A266C3">
        <w:rPr>
          <w:sz w:val="22"/>
        </w:rPr>
        <w:t xml:space="preserve">a udział </w:t>
      </w:r>
      <w:r w:rsidR="00005ECA">
        <w:rPr>
          <w:sz w:val="22"/>
        </w:rPr>
        <w:t xml:space="preserve">w nich </w:t>
      </w:r>
      <w:r w:rsidRPr="00A266C3">
        <w:rPr>
          <w:sz w:val="22"/>
        </w:rPr>
        <w:t xml:space="preserve">lub </w:t>
      </w:r>
      <w:r w:rsidR="00005ECA">
        <w:rPr>
          <w:sz w:val="22"/>
        </w:rPr>
        <w:t>materiały</w:t>
      </w:r>
      <w:r w:rsidRPr="00A266C3">
        <w:rPr>
          <w:sz w:val="22"/>
        </w:rPr>
        <w:t xml:space="preserve"> będziesz musiał zapłacić z góry</w:t>
      </w:r>
      <w:r w:rsidR="00D5521A">
        <w:rPr>
          <w:sz w:val="22"/>
        </w:rPr>
        <w:t xml:space="preserve">. Często wartość takich „szkoleń” jest niewielka, </w:t>
      </w:r>
      <w:r w:rsidR="00BD2552">
        <w:rPr>
          <w:sz w:val="22"/>
        </w:rPr>
        <w:t xml:space="preserve">podobnie jak niewielka jest szansa na odzyskanie wpłaconych </w:t>
      </w:r>
      <w:r w:rsidR="00EB3078">
        <w:rPr>
          <w:sz w:val="22"/>
        </w:rPr>
        <w:t>pienię</w:t>
      </w:r>
      <w:r w:rsidRPr="00A266C3">
        <w:rPr>
          <w:sz w:val="22"/>
        </w:rPr>
        <w:t>dz</w:t>
      </w:r>
      <w:r w:rsidR="00EB3078">
        <w:rPr>
          <w:sz w:val="22"/>
        </w:rPr>
        <w:t>y</w:t>
      </w:r>
      <w:r w:rsidRPr="00A266C3">
        <w:rPr>
          <w:sz w:val="22"/>
        </w:rPr>
        <w:t>.</w:t>
      </w:r>
    </w:p>
    <w:p w14:paraId="6AD7D615" w14:textId="4EA73364" w:rsidR="00EA74F9" w:rsidRDefault="00BC5295" w:rsidP="00A266C3">
      <w:pPr>
        <w:spacing w:after="240" w:line="360" w:lineRule="auto"/>
        <w:jc w:val="both"/>
        <w:rPr>
          <w:sz w:val="22"/>
        </w:rPr>
      </w:pPr>
      <w:r>
        <w:rPr>
          <w:sz w:val="22"/>
        </w:rPr>
        <w:t>Z dystans</w:t>
      </w:r>
      <w:r w:rsidR="00A266C3" w:rsidRPr="00A266C3">
        <w:rPr>
          <w:sz w:val="22"/>
        </w:rPr>
        <w:t>e</w:t>
      </w:r>
      <w:r>
        <w:rPr>
          <w:sz w:val="22"/>
        </w:rPr>
        <w:t>m podchodźmy do</w:t>
      </w:r>
      <w:r w:rsidR="00A266C3" w:rsidRPr="00A266C3">
        <w:rPr>
          <w:sz w:val="22"/>
        </w:rPr>
        <w:t xml:space="preserve"> </w:t>
      </w:r>
      <w:r w:rsidR="00852B0E">
        <w:rPr>
          <w:sz w:val="22"/>
        </w:rPr>
        <w:t xml:space="preserve">reklam i ofert </w:t>
      </w:r>
      <w:r w:rsidR="00A266C3" w:rsidRPr="00A266C3">
        <w:rPr>
          <w:sz w:val="22"/>
        </w:rPr>
        <w:t xml:space="preserve">produktów, które rzekomo mają chronić przed </w:t>
      </w:r>
      <w:proofErr w:type="spellStart"/>
      <w:r w:rsidR="00005ECA">
        <w:rPr>
          <w:sz w:val="22"/>
        </w:rPr>
        <w:t>korona</w:t>
      </w:r>
      <w:r w:rsidR="00A266C3" w:rsidRPr="00A266C3">
        <w:rPr>
          <w:sz w:val="22"/>
        </w:rPr>
        <w:t>wirusem</w:t>
      </w:r>
      <w:proofErr w:type="spellEnd"/>
      <w:r w:rsidR="00A266C3" w:rsidRPr="00A266C3">
        <w:rPr>
          <w:sz w:val="22"/>
        </w:rPr>
        <w:t xml:space="preserve">. </w:t>
      </w:r>
      <w:r w:rsidR="00434728">
        <w:rPr>
          <w:sz w:val="22"/>
        </w:rPr>
        <w:t>Podobnie do środków medycznych lub suplementów diety, które mają zapobiec zarażeniu - o</w:t>
      </w:r>
      <w:r w:rsidR="00D5521A">
        <w:rPr>
          <w:sz w:val="22"/>
        </w:rPr>
        <w:t>becnie jeszcze takich nie ma</w:t>
      </w:r>
      <w:r w:rsidR="00A266C3" w:rsidRPr="00A266C3">
        <w:rPr>
          <w:sz w:val="22"/>
        </w:rPr>
        <w:t xml:space="preserve">! </w:t>
      </w:r>
      <w:r w:rsidR="00113831">
        <w:rPr>
          <w:sz w:val="22"/>
        </w:rPr>
        <w:t xml:space="preserve">Nie wierzmy fałszywym ofertom sprzedaży </w:t>
      </w:r>
      <w:r w:rsidR="00113831" w:rsidRPr="00EA74F9">
        <w:rPr>
          <w:sz w:val="22"/>
        </w:rPr>
        <w:t xml:space="preserve">online testów na koronawirusa </w:t>
      </w:r>
      <w:r w:rsidR="00113831">
        <w:rPr>
          <w:sz w:val="22"/>
        </w:rPr>
        <w:t>czy</w:t>
      </w:r>
      <w:r w:rsidR="00113831" w:rsidRPr="00EA74F9">
        <w:rPr>
          <w:sz w:val="22"/>
        </w:rPr>
        <w:t xml:space="preserve"> szczepionek</w:t>
      </w:r>
      <w:r w:rsidR="00113831">
        <w:rPr>
          <w:sz w:val="22"/>
        </w:rPr>
        <w:t xml:space="preserve">, </w:t>
      </w:r>
      <w:r w:rsidR="00113831" w:rsidRPr="00EA74F9">
        <w:rPr>
          <w:sz w:val="22"/>
        </w:rPr>
        <w:t>za które trzeba zapłacić z góry</w:t>
      </w:r>
      <w:r w:rsidR="00113831">
        <w:rPr>
          <w:sz w:val="22"/>
        </w:rPr>
        <w:t>.</w:t>
      </w:r>
      <w:r w:rsidR="00113831" w:rsidRPr="00EA74F9">
        <w:rPr>
          <w:sz w:val="22"/>
        </w:rPr>
        <w:t xml:space="preserve"> </w:t>
      </w:r>
      <w:r w:rsidR="00005ECA">
        <w:rPr>
          <w:sz w:val="22"/>
        </w:rPr>
        <w:t>Nie dajmy się nabrać, nawet jeśli oszuści</w:t>
      </w:r>
      <w:r w:rsidR="00A266C3" w:rsidRPr="00A266C3">
        <w:rPr>
          <w:sz w:val="22"/>
        </w:rPr>
        <w:t xml:space="preserve"> podszywają się pod urzędników, lekarzy, </w:t>
      </w:r>
      <w:r w:rsidR="00A266C3" w:rsidRPr="00A266C3">
        <w:rPr>
          <w:sz w:val="22"/>
        </w:rPr>
        <w:lastRenderedPageBreak/>
        <w:t>ekspertów, przedstawici</w:t>
      </w:r>
      <w:r w:rsidR="00005ECA">
        <w:rPr>
          <w:sz w:val="22"/>
        </w:rPr>
        <w:t>eli instytucji międzynarodowych</w:t>
      </w:r>
      <w:r w:rsidR="00B74F3C">
        <w:rPr>
          <w:sz w:val="22"/>
        </w:rPr>
        <w:t>,</w:t>
      </w:r>
      <w:r w:rsidR="00A266C3" w:rsidRPr="00A266C3">
        <w:rPr>
          <w:sz w:val="22"/>
        </w:rPr>
        <w:t xml:space="preserve"> reno</w:t>
      </w:r>
      <w:r w:rsidR="00B74F3C">
        <w:rPr>
          <w:sz w:val="22"/>
        </w:rPr>
        <w:t>mowanych instytutów badawczych czy osoby „uzdrowione” dzięki</w:t>
      </w:r>
      <w:r w:rsidR="00A266C3" w:rsidRPr="00A266C3">
        <w:rPr>
          <w:sz w:val="22"/>
        </w:rPr>
        <w:t xml:space="preserve"> cudownemu specyfikowi. </w:t>
      </w:r>
      <w:r>
        <w:rPr>
          <w:sz w:val="22"/>
        </w:rPr>
        <w:t>Z</w:t>
      </w:r>
      <w:r w:rsidR="00A266C3" w:rsidRPr="00A266C3">
        <w:rPr>
          <w:sz w:val="22"/>
        </w:rPr>
        <w:t xml:space="preserve">adbajmy </w:t>
      </w:r>
      <w:r>
        <w:rPr>
          <w:sz w:val="22"/>
        </w:rPr>
        <w:t xml:space="preserve">też </w:t>
      </w:r>
      <w:r w:rsidR="00A266C3" w:rsidRPr="00A266C3">
        <w:rPr>
          <w:sz w:val="22"/>
        </w:rPr>
        <w:t xml:space="preserve">o starszych konsumentów – naszych rodziców, dziadków, sąsiadów. Oni są szczególnie narażeni na różne sztuczki. </w:t>
      </w:r>
    </w:p>
    <w:p w14:paraId="753CCF5F" w14:textId="77777777" w:rsidR="003632C9" w:rsidRPr="003632C9" w:rsidRDefault="003632C9" w:rsidP="003632C9">
      <w:pPr>
        <w:spacing w:after="240" w:line="360" w:lineRule="auto"/>
        <w:jc w:val="both"/>
        <w:rPr>
          <w:b/>
          <w:sz w:val="22"/>
        </w:rPr>
      </w:pPr>
      <w:r w:rsidRPr="003632C9">
        <w:rPr>
          <w:b/>
          <w:sz w:val="22"/>
        </w:rPr>
        <w:t>Oferty pomocy</w:t>
      </w:r>
    </w:p>
    <w:p w14:paraId="38EC7782" w14:textId="073635E4" w:rsidR="003632C9" w:rsidRPr="003632C9" w:rsidRDefault="00FA007B" w:rsidP="003632C9">
      <w:pPr>
        <w:spacing w:after="240" w:line="360" w:lineRule="auto"/>
        <w:jc w:val="both"/>
        <w:rPr>
          <w:sz w:val="22"/>
        </w:rPr>
      </w:pPr>
      <w:r>
        <w:rPr>
          <w:sz w:val="22"/>
        </w:rPr>
        <w:t>O</w:t>
      </w:r>
      <w:r w:rsidR="003632C9">
        <w:rPr>
          <w:sz w:val="22"/>
        </w:rPr>
        <w:t>dwołanie lotó</w:t>
      </w:r>
      <w:r>
        <w:rPr>
          <w:sz w:val="22"/>
        </w:rPr>
        <w:t xml:space="preserve">w, wycieczek czy imprez to też może być okazja dla oszustów. </w:t>
      </w:r>
      <w:r w:rsidR="003632C9">
        <w:rPr>
          <w:sz w:val="22"/>
        </w:rPr>
        <w:t xml:space="preserve">Bądźmy ostrożni, gdy </w:t>
      </w:r>
      <w:r>
        <w:rPr>
          <w:sz w:val="22"/>
        </w:rPr>
        <w:t>zadzwoni do nas firma</w:t>
      </w:r>
      <w:r w:rsidR="003632C9" w:rsidRPr="003632C9">
        <w:rPr>
          <w:sz w:val="22"/>
        </w:rPr>
        <w:t xml:space="preserve"> oferując</w:t>
      </w:r>
      <w:r>
        <w:rPr>
          <w:sz w:val="22"/>
        </w:rPr>
        <w:t>a</w:t>
      </w:r>
      <w:r w:rsidR="003632C9" w:rsidRPr="003632C9">
        <w:rPr>
          <w:sz w:val="22"/>
        </w:rPr>
        <w:t xml:space="preserve"> odzyskanie </w:t>
      </w:r>
      <w:r>
        <w:rPr>
          <w:sz w:val="22"/>
        </w:rPr>
        <w:t xml:space="preserve">pieniędzy, np. za </w:t>
      </w:r>
      <w:r w:rsidR="003632C9" w:rsidRPr="003632C9">
        <w:rPr>
          <w:sz w:val="22"/>
        </w:rPr>
        <w:t>wyjazd, bilet do teatru</w:t>
      </w:r>
      <w:r>
        <w:rPr>
          <w:sz w:val="22"/>
        </w:rPr>
        <w:t>. W takiej sytuacji</w:t>
      </w:r>
      <w:r w:rsidR="003632C9" w:rsidRPr="003632C9">
        <w:rPr>
          <w:sz w:val="22"/>
        </w:rPr>
        <w:t xml:space="preserve"> najlepiej się rozłącz</w:t>
      </w:r>
      <w:r>
        <w:rPr>
          <w:sz w:val="22"/>
        </w:rPr>
        <w:t>y</w:t>
      </w:r>
      <w:r w:rsidR="003632C9" w:rsidRPr="003632C9">
        <w:rPr>
          <w:sz w:val="22"/>
        </w:rPr>
        <w:t xml:space="preserve">ć i </w:t>
      </w:r>
      <w:r w:rsidR="006B0F61">
        <w:rPr>
          <w:sz w:val="22"/>
        </w:rPr>
        <w:t>postara</w:t>
      </w:r>
      <w:r w:rsidR="00AE61B0">
        <w:rPr>
          <w:sz w:val="22"/>
        </w:rPr>
        <w:t>jmy</w:t>
      </w:r>
      <w:r w:rsidR="006B0F61">
        <w:rPr>
          <w:sz w:val="22"/>
        </w:rPr>
        <w:t xml:space="preserve"> się </w:t>
      </w:r>
      <w:r w:rsidR="00AE61B0">
        <w:rPr>
          <w:sz w:val="22"/>
        </w:rPr>
        <w:t>po</w:t>
      </w:r>
      <w:r w:rsidR="006B0F61">
        <w:rPr>
          <w:sz w:val="22"/>
        </w:rPr>
        <w:t xml:space="preserve">rozmawiać </w:t>
      </w:r>
      <w:r w:rsidR="00EB3078">
        <w:rPr>
          <w:sz w:val="22"/>
        </w:rPr>
        <w:t>bezpośrednio z</w:t>
      </w:r>
      <w:r w:rsidR="00AE61B0">
        <w:rPr>
          <w:sz w:val="22"/>
        </w:rPr>
        <w:t xml:space="preserve"> podmiotem, z którym zawarliśmy umowę</w:t>
      </w:r>
      <w:r w:rsidR="006B0F61">
        <w:rPr>
          <w:sz w:val="22"/>
        </w:rPr>
        <w:t xml:space="preserve"> – jego również dotknęła sytuacja związana z epidemią </w:t>
      </w:r>
      <w:proofErr w:type="spellStart"/>
      <w:r w:rsidR="006B0F61">
        <w:rPr>
          <w:sz w:val="22"/>
        </w:rPr>
        <w:t>koronowirusa</w:t>
      </w:r>
      <w:proofErr w:type="spellEnd"/>
      <w:r w:rsidR="006B0F61">
        <w:rPr>
          <w:sz w:val="22"/>
        </w:rPr>
        <w:t xml:space="preserve">. Możemy w takim wypadku skorzystać m.in. z bezpłatnej pomocy </w:t>
      </w:r>
      <w:r w:rsidR="00AE61B0">
        <w:rPr>
          <w:sz w:val="22"/>
        </w:rPr>
        <w:t xml:space="preserve">prawnej UOKiK oferowanej przez infolinię, drogą mailową lub bezpośrednio u </w:t>
      </w:r>
      <w:r w:rsidR="006B0F61">
        <w:rPr>
          <w:sz w:val="22"/>
        </w:rPr>
        <w:t xml:space="preserve">rzecznika </w:t>
      </w:r>
      <w:r w:rsidR="00AE61B0">
        <w:rPr>
          <w:sz w:val="22"/>
        </w:rPr>
        <w:t xml:space="preserve">praw </w:t>
      </w:r>
      <w:r w:rsidR="006B0F61">
        <w:rPr>
          <w:sz w:val="22"/>
        </w:rPr>
        <w:t>konsumentów.</w:t>
      </w:r>
    </w:p>
    <w:p w14:paraId="62B183C7" w14:textId="628948AA" w:rsidR="003632C9" w:rsidRPr="003632C9" w:rsidRDefault="00EA74F9" w:rsidP="003632C9">
      <w:pPr>
        <w:spacing w:after="240" w:line="360" w:lineRule="auto"/>
        <w:jc w:val="both"/>
        <w:rPr>
          <w:sz w:val="22"/>
        </w:rPr>
      </w:pPr>
      <w:r>
        <w:rPr>
          <w:sz w:val="22"/>
        </w:rPr>
        <w:t>Uważajmy również na oferty np. dodatkowych pieniędzy czy szkoleń, które mogą być przedstawiane jako pomoc</w:t>
      </w:r>
      <w:r w:rsidR="003632C9" w:rsidRPr="003632C9">
        <w:rPr>
          <w:sz w:val="22"/>
        </w:rPr>
        <w:t xml:space="preserve"> dla konsumentów lub przedsiębiorców w związku z epidemią</w:t>
      </w:r>
      <w:r>
        <w:rPr>
          <w:sz w:val="22"/>
        </w:rPr>
        <w:t>. Czerwona lampka powinna nam się zapalić, jeśli przed skorzystaniem ze wsparcia trzeba wpłacić</w:t>
      </w:r>
      <w:r w:rsidR="003632C9" w:rsidRPr="003632C9">
        <w:rPr>
          <w:sz w:val="22"/>
        </w:rPr>
        <w:t xml:space="preserve"> </w:t>
      </w:r>
      <w:r>
        <w:rPr>
          <w:sz w:val="22"/>
        </w:rPr>
        <w:t>jakąś kwotę. Pamiętajmy, że</w:t>
      </w:r>
      <w:r w:rsidR="003632C9" w:rsidRPr="003632C9">
        <w:rPr>
          <w:sz w:val="22"/>
        </w:rPr>
        <w:t xml:space="preserve"> </w:t>
      </w:r>
      <w:r w:rsidR="002C56CE">
        <w:rPr>
          <w:sz w:val="22"/>
        </w:rPr>
        <w:t>i</w:t>
      </w:r>
      <w:r w:rsidR="003632C9" w:rsidRPr="003632C9">
        <w:rPr>
          <w:sz w:val="22"/>
        </w:rPr>
        <w:t xml:space="preserve">nstytucje świadczące pomoc zapewniają </w:t>
      </w:r>
      <w:r w:rsidR="002C56CE">
        <w:rPr>
          <w:sz w:val="22"/>
        </w:rPr>
        <w:t xml:space="preserve">także </w:t>
      </w:r>
      <w:r w:rsidR="003632C9" w:rsidRPr="003632C9">
        <w:rPr>
          <w:sz w:val="22"/>
        </w:rPr>
        <w:t>bezpłatne doradztwo</w:t>
      </w:r>
      <w:r>
        <w:rPr>
          <w:sz w:val="22"/>
        </w:rPr>
        <w:t>.</w:t>
      </w:r>
    </w:p>
    <w:p w14:paraId="4F19430E" w14:textId="77777777" w:rsidR="00A01C38" w:rsidRPr="00BC5295" w:rsidRDefault="00BC5295" w:rsidP="00A266C3">
      <w:pPr>
        <w:spacing w:after="240" w:line="360" w:lineRule="auto"/>
        <w:jc w:val="both"/>
        <w:rPr>
          <w:b/>
          <w:sz w:val="22"/>
        </w:rPr>
      </w:pPr>
      <w:r w:rsidRPr="00BC5295">
        <w:rPr>
          <w:b/>
          <w:sz w:val="22"/>
        </w:rPr>
        <w:t>Zbiórki na szczytny cel</w:t>
      </w:r>
    </w:p>
    <w:p w14:paraId="172E6128" w14:textId="0F95CCD5" w:rsidR="00AE6064" w:rsidRDefault="00AE61B0" w:rsidP="00AE6064">
      <w:pPr>
        <w:spacing w:after="240" w:line="360" w:lineRule="auto"/>
        <w:jc w:val="both"/>
        <w:rPr>
          <w:sz w:val="22"/>
        </w:rPr>
      </w:pPr>
      <w:r>
        <w:rPr>
          <w:sz w:val="22"/>
        </w:rPr>
        <w:t>Zachęcamy</w:t>
      </w:r>
      <w:r w:rsidR="00BC5295" w:rsidRPr="00A266C3">
        <w:rPr>
          <w:sz w:val="22"/>
        </w:rPr>
        <w:t xml:space="preserve"> do pomocy potrzebującym, ale</w:t>
      </w:r>
      <w:r w:rsidR="008919B7">
        <w:rPr>
          <w:sz w:val="22"/>
        </w:rPr>
        <w:t xml:space="preserve"> przypomina</w:t>
      </w:r>
      <w:r>
        <w:rPr>
          <w:sz w:val="22"/>
        </w:rPr>
        <w:t>my</w:t>
      </w:r>
      <w:r w:rsidR="008D7823">
        <w:rPr>
          <w:sz w:val="22"/>
        </w:rPr>
        <w:t>,</w:t>
      </w:r>
      <w:r w:rsidR="008919B7">
        <w:rPr>
          <w:sz w:val="22"/>
        </w:rPr>
        <w:t xml:space="preserve"> żeby </w:t>
      </w:r>
      <w:r w:rsidR="008919B7" w:rsidRPr="00A266C3">
        <w:rPr>
          <w:sz w:val="22"/>
        </w:rPr>
        <w:t>dokładnie sprawd</w:t>
      </w:r>
      <w:r w:rsidR="008D7823">
        <w:rPr>
          <w:sz w:val="22"/>
        </w:rPr>
        <w:t>zić</w:t>
      </w:r>
      <w:r w:rsidR="008919B7" w:rsidRPr="00A266C3">
        <w:rPr>
          <w:sz w:val="22"/>
        </w:rPr>
        <w:t xml:space="preserve"> </w:t>
      </w:r>
      <w:r w:rsidR="008919B7">
        <w:rPr>
          <w:sz w:val="22"/>
        </w:rPr>
        <w:t>organizatora zbiórki,</w:t>
      </w:r>
      <w:r w:rsidR="00BC5295" w:rsidRPr="00A266C3">
        <w:rPr>
          <w:sz w:val="22"/>
        </w:rPr>
        <w:t xml:space="preserve"> zanim przelejemy nasz datek </w:t>
      </w:r>
      <w:r w:rsidR="00954D2A">
        <w:rPr>
          <w:sz w:val="22"/>
        </w:rPr>
        <w:t>na kont</w:t>
      </w:r>
      <w:r w:rsidR="00BC5295" w:rsidRPr="00A266C3">
        <w:rPr>
          <w:sz w:val="22"/>
        </w:rPr>
        <w:t xml:space="preserve">o. </w:t>
      </w:r>
      <w:r w:rsidR="00BC5295">
        <w:rPr>
          <w:sz w:val="22"/>
        </w:rPr>
        <w:t xml:space="preserve">W przypadku </w:t>
      </w:r>
      <w:r w:rsidR="00BC5295" w:rsidRPr="00A266C3">
        <w:rPr>
          <w:sz w:val="22"/>
        </w:rPr>
        <w:t>crowdfunding</w:t>
      </w:r>
      <w:r w:rsidR="00BC5295">
        <w:rPr>
          <w:sz w:val="22"/>
        </w:rPr>
        <w:t>u</w:t>
      </w:r>
      <w:r w:rsidR="00BC5295" w:rsidRPr="00A266C3">
        <w:rPr>
          <w:sz w:val="22"/>
        </w:rPr>
        <w:t xml:space="preserve"> </w:t>
      </w:r>
      <w:r w:rsidR="00BC5295">
        <w:rPr>
          <w:sz w:val="22"/>
        </w:rPr>
        <w:t>uważnie</w:t>
      </w:r>
      <w:r w:rsidR="00BC5295" w:rsidRPr="00A266C3">
        <w:rPr>
          <w:sz w:val="22"/>
        </w:rPr>
        <w:t xml:space="preserve"> przeczytajmy warunki i regulamin</w:t>
      </w:r>
      <w:r w:rsidR="00954D2A">
        <w:rPr>
          <w:sz w:val="22"/>
        </w:rPr>
        <w:t>.</w:t>
      </w:r>
      <w:r w:rsidR="00BC5295" w:rsidRPr="00A266C3">
        <w:rPr>
          <w:sz w:val="22"/>
        </w:rPr>
        <w:t xml:space="preserve"> </w:t>
      </w:r>
      <w:r w:rsidR="00954D2A">
        <w:rPr>
          <w:sz w:val="22"/>
        </w:rPr>
        <w:t>U</w:t>
      </w:r>
      <w:r w:rsidR="00BC5295">
        <w:rPr>
          <w:sz w:val="22"/>
        </w:rPr>
        <w:t>pewnijmy się</w:t>
      </w:r>
      <w:r w:rsidR="00954D2A">
        <w:rPr>
          <w:sz w:val="22"/>
        </w:rPr>
        <w:t xml:space="preserve"> też</w:t>
      </w:r>
      <w:r w:rsidR="00BC5295" w:rsidRPr="00A266C3">
        <w:rPr>
          <w:sz w:val="22"/>
        </w:rPr>
        <w:t xml:space="preserve">, </w:t>
      </w:r>
      <w:r w:rsidR="00954D2A">
        <w:rPr>
          <w:sz w:val="22"/>
        </w:rPr>
        <w:t>że</w:t>
      </w:r>
      <w:r w:rsidR="00BC5295" w:rsidRPr="00A266C3">
        <w:rPr>
          <w:sz w:val="22"/>
        </w:rPr>
        <w:t xml:space="preserve"> mamy do czynienia z wiarygodnymi podmiotami, które faktycznie wspier</w:t>
      </w:r>
      <w:r w:rsidR="00BC5295">
        <w:rPr>
          <w:sz w:val="22"/>
        </w:rPr>
        <w:t>ają chorych, artystę</w:t>
      </w:r>
      <w:r w:rsidR="00BC5295" w:rsidRPr="00A266C3">
        <w:rPr>
          <w:sz w:val="22"/>
        </w:rPr>
        <w:t xml:space="preserve"> czy klub piłkarski</w:t>
      </w:r>
      <w:r w:rsidR="00BC5295">
        <w:rPr>
          <w:sz w:val="22"/>
        </w:rPr>
        <w:t xml:space="preserve"> znajdujący się w trudnej sytuacji.</w:t>
      </w:r>
      <w:r w:rsidR="00BC5295" w:rsidRPr="00A266C3">
        <w:rPr>
          <w:sz w:val="22"/>
        </w:rPr>
        <w:t xml:space="preserve"> </w:t>
      </w:r>
      <w:r w:rsidR="00954D2A" w:rsidRPr="00A266C3">
        <w:rPr>
          <w:sz w:val="22"/>
        </w:rPr>
        <w:t xml:space="preserve">Rzetelni organizatorzy tego rodzaju zbiórek używają oficjalnych kanałów korespondencji, docierają za pośrednictwem mediów, zarejestrowanych stowarzyszeń i fundacji. </w:t>
      </w:r>
      <w:r w:rsidR="00A266C3" w:rsidRPr="00A266C3">
        <w:rPr>
          <w:sz w:val="22"/>
        </w:rPr>
        <w:t>Bądźmy ostrożni wobec akcji przeznaczonych dla nieznanych organizacji charytatywnych</w:t>
      </w:r>
      <w:r w:rsidR="00BC5295">
        <w:rPr>
          <w:sz w:val="22"/>
        </w:rPr>
        <w:t>.</w:t>
      </w:r>
      <w:r w:rsidR="00A266C3" w:rsidRPr="00A266C3">
        <w:rPr>
          <w:sz w:val="22"/>
        </w:rPr>
        <w:t xml:space="preserve"> </w:t>
      </w:r>
      <w:r w:rsidR="00AE6064" w:rsidRPr="00A266C3">
        <w:rPr>
          <w:sz w:val="22"/>
        </w:rPr>
        <w:t>Działając w zaufaniu</w:t>
      </w:r>
      <w:r w:rsidR="00954D2A">
        <w:rPr>
          <w:sz w:val="22"/>
        </w:rPr>
        <w:t xml:space="preserve"> i</w:t>
      </w:r>
      <w:r w:rsidR="00AE6064" w:rsidRPr="00A266C3">
        <w:rPr>
          <w:sz w:val="22"/>
        </w:rPr>
        <w:t xml:space="preserve"> chcąc pomóc ofiarom pandemii, możemy nieopa</w:t>
      </w:r>
      <w:r w:rsidR="000564E2">
        <w:rPr>
          <w:sz w:val="22"/>
        </w:rPr>
        <w:t>trz</w:t>
      </w:r>
      <w:r w:rsidR="00AE6064" w:rsidRPr="00A266C3">
        <w:rPr>
          <w:sz w:val="22"/>
        </w:rPr>
        <w:t xml:space="preserve">nie przekazać oszustom nasze pieniądze </w:t>
      </w:r>
      <w:r w:rsidR="00954D2A">
        <w:rPr>
          <w:sz w:val="22"/>
        </w:rPr>
        <w:t>i</w:t>
      </w:r>
      <w:r w:rsidR="00AE6064" w:rsidRPr="00A266C3">
        <w:rPr>
          <w:sz w:val="22"/>
        </w:rPr>
        <w:t xml:space="preserve"> nasze dane.</w:t>
      </w:r>
    </w:p>
    <w:p w14:paraId="00DFBFF4" w14:textId="77777777" w:rsidR="00AE61B0" w:rsidRDefault="00AE61B0" w:rsidP="00AE6064">
      <w:pPr>
        <w:spacing w:after="240" w:line="360" w:lineRule="auto"/>
        <w:jc w:val="both"/>
        <w:rPr>
          <w:sz w:val="22"/>
        </w:rPr>
      </w:pPr>
    </w:p>
    <w:p w14:paraId="6951F2AD" w14:textId="77777777" w:rsidR="00EA74F9" w:rsidRPr="00113831" w:rsidRDefault="00EA74F9" w:rsidP="00AE6064">
      <w:pPr>
        <w:spacing w:after="240" w:line="360" w:lineRule="auto"/>
        <w:jc w:val="both"/>
        <w:rPr>
          <w:b/>
          <w:sz w:val="22"/>
        </w:rPr>
      </w:pPr>
      <w:proofErr w:type="spellStart"/>
      <w:r w:rsidRPr="00113831">
        <w:rPr>
          <w:b/>
          <w:sz w:val="22"/>
        </w:rPr>
        <w:lastRenderedPageBreak/>
        <w:t>Fake</w:t>
      </w:r>
      <w:proofErr w:type="spellEnd"/>
      <w:r w:rsidRPr="00113831">
        <w:rPr>
          <w:b/>
          <w:sz w:val="22"/>
        </w:rPr>
        <w:t xml:space="preserve"> newsy</w:t>
      </w:r>
    </w:p>
    <w:p w14:paraId="07D7CB11" w14:textId="4A5B04F4" w:rsidR="00EA74F9" w:rsidRDefault="00113831" w:rsidP="00AE6064">
      <w:pPr>
        <w:spacing w:after="240" w:line="360" w:lineRule="auto"/>
        <w:jc w:val="both"/>
        <w:rPr>
          <w:sz w:val="22"/>
        </w:rPr>
      </w:pPr>
      <w:r>
        <w:rPr>
          <w:sz w:val="22"/>
        </w:rPr>
        <w:t>Rozpowszechnianie f</w:t>
      </w:r>
      <w:r w:rsidRPr="00113831">
        <w:rPr>
          <w:sz w:val="22"/>
        </w:rPr>
        <w:t>ałszyw</w:t>
      </w:r>
      <w:r>
        <w:rPr>
          <w:sz w:val="22"/>
        </w:rPr>
        <w:t>ych</w:t>
      </w:r>
      <w:r w:rsidRPr="00113831">
        <w:rPr>
          <w:sz w:val="22"/>
        </w:rPr>
        <w:t xml:space="preserve"> </w:t>
      </w:r>
      <w:r>
        <w:rPr>
          <w:sz w:val="22"/>
        </w:rPr>
        <w:t xml:space="preserve">informacji w </w:t>
      </w:r>
      <w:proofErr w:type="spellStart"/>
      <w:r>
        <w:rPr>
          <w:sz w:val="22"/>
        </w:rPr>
        <w:t>internecie</w:t>
      </w:r>
      <w:proofErr w:type="spellEnd"/>
      <w:r>
        <w:rPr>
          <w:sz w:val="22"/>
        </w:rPr>
        <w:t xml:space="preserve"> to nie tylko wprowadzenie ludzi w błąd i wywoływanie chaosu, ale </w:t>
      </w:r>
      <w:r w:rsidR="002E2E28">
        <w:rPr>
          <w:sz w:val="22"/>
        </w:rPr>
        <w:t>czasem</w:t>
      </w:r>
      <w:r>
        <w:rPr>
          <w:sz w:val="22"/>
        </w:rPr>
        <w:t xml:space="preserve"> także próba wyłudzenia pieniędzy lub danych</w:t>
      </w:r>
      <w:r w:rsidR="009F6F21">
        <w:rPr>
          <w:sz w:val="22"/>
        </w:rPr>
        <w:t xml:space="preserve">. </w:t>
      </w:r>
      <w:r w:rsidR="003D0FA6">
        <w:rPr>
          <w:sz w:val="22"/>
        </w:rPr>
        <w:t xml:space="preserve">To może być np. informacja o rządowych obligacjach </w:t>
      </w:r>
      <w:r w:rsidR="002C56CE">
        <w:rPr>
          <w:sz w:val="22"/>
        </w:rPr>
        <w:t xml:space="preserve">przeznaczonych na </w:t>
      </w:r>
      <w:r w:rsidR="003D0FA6">
        <w:rPr>
          <w:sz w:val="22"/>
        </w:rPr>
        <w:t>zwalczani</w:t>
      </w:r>
      <w:r w:rsidR="002C56CE">
        <w:rPr>
          <w:sz w:val="22"/>
        </w:rPr>
        <w:t>e</w:t>
      </w:r>
      <w:r w:rsidR="003D0FA6">
        <w:rPr>
          <w:sz w:val="22"/>
        </w:rPr>
        <w:t xml:space="preserve"> koronawirusa (nie ma takich) czy e-mail z informacją</w:t>
      </w:r>
      <w:r w:rsidR="009F6F21">
        <w:rPr>
          <w:sz w:val="22"/>
        </w:rPr>
        <w:t xml:space="preserve">, że </w:t>
      </w:r>
      <w:r w:rsidR="003D0FA6">
        <w:rPr>
          <w:sz w:val="22"/>
        </w:rPr>
        <w:t>nasz</w:t>
      </w:r>
      <w:r w:rsidR="009F6F21" w:rsidRPr="00113831">
        <w:rPr>
          <w:sz w:val="22"/>
        </w:rPr>
        <w:t>e kont</w:t>
      </w:r>
      <w:r w:rsidR="003D0FA6">
        <w:rPr>
          <w:sz w:val="22"/>
        </w:rPr>
        <w:t>o</w:t>
      </w:r>
      <w:r w:rsidR="009F6F21" w:rsidRPr="00113831">
        <w:rPr>
          <w:sz w:val="22"/>
        </w:rPr>
        <w:t xml:space="preserve"> został</w:t>
      </w:r>
      <w:r w:rsidR="003D0FA6">
        <w:rPr>
          <w:sz w:val="22"/>
        </w:rPr>
        <w:t>o</w:t>
      </w:r>
      <w:r w:rsidR="009F6F21" w:rsidRPr="00113831">
        <w:rPr>
          <w:sz w:val="22"/>
        </w:rPr>
        <w:t xml:space="preserve"> zamrożone przez rząd z uwagi na stan wyjątkowy</w:t>
      </w:r>
      <w:r w:rsidR="003D0FA6">
        <w:rPr>
          <w:sz w:val="22"/>
        </w:rPr>
        <w:t xml:space="preserve">. W takich sytuacjach </w:t>
      </w:r>
      <w:r w:rsidR="003D0FA6" w:rsidRPr="00113831">
        <w:rPr>
          <w:sz w:val="22"/>
        </w:rPr>
        <w:t xml:space="preserve">nie </w:t>
      </w:r>
      <w:r w:rsidR="003D0FA6">
        <w:rPr>
          <w:sz w:val="22"/>
        </w:rPr>
        <w:t>klikajmy w żadne linki, nie otwierajmy załączników ani nie dokonujmy wpłat.</w:t>
      </w:r>
      <w:r w:rsidR="009F6F21" w:rsidRPr="00113831">
        <w:rPr>
          <w:sz w:val="22"/>
        </w:rPr>
        <w:t xml:space="preserve"> </w:t>
      </w:r>
      <w:r w:rsidR="003D0FA6">
        <w:rPr>
          <w:sz w:val="22"/>
        </w:rPr>
        <w:t>Nie logujmy się też na nieznane strony</w:t>
      </w:r>
      <w:r w:rsidR="004330EB">
        <w:rPr>
          <w:sz w:val="22"/>
        </w:rPr>
        <w:t xml:space="preserve"> np. oferujące</w:t>
      </w:r>
      <w:r w:rsidR="003D0FA6">
        <w:rPr>
          <w:sz w:val="22"/>
        </w:rPr>
        <w:t xml:space="preserve"> sprawdz</w:t>
      </w:r>
      <w:r w:rsidR="004330EB">
        <w:rPr>
          <w:sz w:val="22"/>
        </w:rPr>
        <w:t>enie</w:t>
      </w:r>
      <w:r w:rsidR="003D0FA6">
        <w:rPr>
          <w:sz w:val="22"/>
        </w:rPr>
        <w:t xml:space="preserve">, </w:t>
      </w:r>
      <w:r w:rsidR="008874C5">
        <w:rPr>
          <w:sz w:val="22"/>
        </w:rPr>
        <w:t>czy</w:t>
      </w:r>
      <w:r w:rsidR="004330EB">
        <w:rPr>
          <w:sz w:val="22"/>
        </w:rPr>
        <w:t xml:space="preserve"> </w:t>
      </w:r>
      <w:r w:rsidR="003D0FA6">
        <w:rPr>
          <w:sz w:val="22"/>
        </w:rPr>
        <w:t>wirus przenosi się przez powietrze</w:t>
      </w:r>
      <w:r w:rsidR="004330EB">
        <w:rPr>
          <w:sz w:val="22"/>
        </w:rPr>
        <w:t>.</w:t>
      </w:r>
      <w:r w:rsidRPr="00113831">
        <w:rPr>
          <w:sz w:val="22"/>
        </w:rPr>
        <w:t xml:space="preserve"> </w:t>
      </w:r>
      <w:r w:rsidR="002E2E28">
        <w:rPr>
          <w:sz w:val="22"/>
        </w:rPr>
        <w:t xml:space="preserve">Wskazówką, że informacja jest </w:t>
      </w:r>
      <w:proofErr w:type="spellStart"/>
      <w:r w:rsidR="002E2E28">
        <w:rPr>
          <w:sz w:val="22"/>
        </w:rPr>
        <w:t>fake</w:t>
      </w:r>
      <w:proofErr w:type="spellEnd"/>
      <w:r w:rsidR="002E2E28">
        <w:rPr>
          <w:sz w:val="22"/>
        </w:rPr>
        <w:t xml:space="preserve"> newsem mogą być np. </w:t>
      </w:r>
      <w:r w:rsidR="008874C5">
        <w:rPr>
          <w:sz w:val="22"/>
        </w:rPr>
        <w:t xml:space="preserve">liczne </w:t>
      </w:r>
      <w:r w:rsidR="002E2E28">
        <w:rPr>
          <w:sz w:val="22"/>
        </w:rPr>
        <w:t xml:space="preserve">błędy ortograficzne </w:t>
      </w:r>
      <w:r w:rsidR="008874C5">
        <w:rPr>
          <w:sz w:val="22"/>
        </w:rPr>
        <w:t xml:space="preserve">na stronie internetowej lub </w:t>
      </w:r>
      <w:r w:rsidR="002E2E28">
        <w:rPr>
          <w:sz w:val="22"/>
        </w:rPr>
        <w:t>w e-mailu.</w:t>
      </w:r>
      <w:r w:rsidR="002E2E28" w:rsidRPr="002E2E28">
        <w:rPr>
          <w:sz w:val="22"/>
        </w:rPr>
        <w:t xml:space="preserve"> </w:t>
      </w:r>
    </w:p>
    <w:p w14:paraId="7C95F415" w14:textId="77777777" w:rsidR="004330EB" w:rsidRDefault="004330EB" w:rsidP="00AE6064">
      <w:pPr>
        <w:spacing w:after="240" w:line="360" w:lineRule="auto"/>
        <w:jc w:val="both"/>
        <w:rPr>
          <w:b/>
          <w:sz w:val="22"/>
        </w:rPr>
      </w:pPr>
      <w:r w:rsidRPr="004330EB">
        <w:rPr>
          <w:b/>
          <w:sz w:val="22"/>
        </w:rPr>
        <w:t>Uwaga na złodziei</w:t>
      </w:r>
    </w:p>
    <w:p w14:paraId="1FC1D094" w14:textId="306AF818" w:rsidR="004330EB" w:rsidRPr="004330EB" w:rsidRDefault="002E2E28" w:rsidP="002E2E28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Czas epidemii mogą wykorzystać też zwykli złodzieje, by dostać się do naszych domów. Pretekstem może być np. </w:t>
      </w:r>
      <w:r w:rsidR="004330EB" w:rsidRPr="004330EB">
        <w:rPr>
          <w:sz w:val="22"/>
        </w:rPr>
        <w:t>obwoźna sprzedaż maseczek, płynów do dezynfekcji, testów na wirusa lub wykonywanie ich w domu</w:t>
      </w:r>
      <w:r>
        <w:rPr>
          <w:sz w:val="22"/>
        </w:rPr>
        <w:t>. Mogą się także zdarzyć próby</w:t>
      </w:r>
      <w:r w:rsidR="004330EB" w:rsidRPr="004330EB">
        <w:rPr>
          <w:sz w:val="22"/>
        </w:rPr>
        <w:t xml:space="preserve"> podszywani</w:t>
      </w:r>
      <w:r>
        <w:rPr>
          <w:sz w:val="22"/>
        </w:rPr>
        <w:t>a</w:t>
      </w:r>
      <w:r w:rsidR="004330EB" w:rsidRPr="004330EB">
        <w:rPr>
          <w:sz w:val="22"/>
        </w:rPr>
        <w:t xml:space="preserve"> się pod urzędników sanitarnych</w:t>
      </w:r>
      <w:r>
        <w:rPr>
          <w:sz w:val="22"/>
        </w:rPr>
        <w:t xml:space="preserve">, którzy nakazują opuszczenie mieszkania, </w:t>
      </w:r>
      <w:r w:rsidR="004330EB" w:rsidRPr="004330EB">
        <w:rPr>
          <w:sz w:val="22"/>
        </w:rPr>
        <w:t>wskaz</w:t>
      </w:r>
      <w:r>
        <w:rPr>
          <w:sz w:val="22"/>
        </w:rPr>
        <w:t xml:space="preserve">ując, </w:t>
      </w:r>
      <w:r w:rsidR="004330EB" w:rsidRPr="004330EB">
        <w:rPr>
          <w:sz w:val="22"/>
        </w:rPr>
        <w:t xml:space="preserve">że ktoś z kim mieliśmy kontakt został </w:t>
      </w:r>
      <w:r>
        <w:rPr>
          <w:sz w:val="22"/>
        </w:rPr>
        <w:t xml:space="preserve">zakażony </w:t>
      </w:r>
      <w:proofErr w:type="spellStart"/>
      <w:r>
        <w:rPr>
          <w:sz w:val="22"/>
        </w:rPr>
        <w:t>koronawirusem</w:t>
      </w:r>
      <w:proofErr w:type="spellEnd"/>
      <w:r>
        <w:rPr>
          <w:sz w:val="22"/>
        </w:rPr>
        <w:t>.</w:t>
      </w:r>
      <w:r w:rsidR="002C56CE">
        <w:rPr>
          <w:sz w:val="22"/>
        </w:rPr>
        <w:t xml:space="preserve"> W takich przypadkach od razu kontaktujmy się z rodziną lub sąsiadami oraz zawiadamiajmy policję.</w:t>
      </w:r>
      <w:r w:rsidR="006B0F61">
        <w:rPr>
          <w:sz w:val="22"/>
        </w:rPr>
        <w:t xml:space="preserve"> </w:t>
      </w:r>
    </w:p>
    <w:p w14:paraId="696B767C" w14:textId="77777777" w:rsidR="00954D2A" w:rsidRPr="00954D2A" w:rsidRDefault="00954D2A" w:rsidP="00AE6064">
      <w:pPr>
        <w:spacing w:after="240" w:line="360" w:lineRule="auto"/>
        <w:jc w:val="both"/>
        <w:rPr>
          <w:b/>
          <w:sz w:val="22"/>
        </w:rPr>
      </w:pPr>
      <w:r w:rsidRPr="00954D2A">
        <w:rPr>
          <w:b/>
          <w:sz w:val="22"/>
        </w:rPr>
        <w:t>Nie chcesz stracić pieniędzy, pamiętaj:</w:t>
      </w:r>
    </w:p>
    <w:p w14:paraId="5AAD6024" w14:textId="08BAEDBC" w:rsidR="00954D2A" w:rsidRPr="0066327C" w:rsidRDefault="00954D2A" w:rsidP="002E2E2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Cs/>
          <w:color w:val="000000" w:themeColor="text1"/>
          <w:sz w:val="22"/>
          <w:lang w:eastAsia="en-GB"/>
        </w:rPr>
      </w:pPr>
      <w:r w:rsidRPr="0066327C">
        <w:rPr>
          <w:rFonts w:cs="Tahoma"/>
          <w:bCs/>
          <w:color w:val="000000" w:themeColor="text1"/>
          <w:sz w:val="22"/>
          <w:lang w:eastAsia="en-GB"/>
        </w:rPr>
        <w:t>Uważaj na reklamy oferujące szybki zysk bez ryzyka, podejrzane maile i załączniki od nieznanych osób,</w:t>
      </w:r>
    </w:p>
    <w:p w14:paraId="484E30E6" w14:textId="7E4BD50C" w:rsidR="00954D2A" w:rsidRPr="0066327C" w:rsidRDefault="00954D2A" w:rsidP="002E2E2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Cs/>
          <w:color w:val="000000" w:themeColor="text1"/>
          <w:sz w:val="22"/>
          <w:lang w:eastAsia="en-GB"/>
        </w:rPr>
      </w:pPr>
      <w:r w:rsidRPr="0066327C">
        <w:rPr>
          <w:rFonts w:cs="Tahoma"/>
          <w:bCs/>
          <w:color w:val="000000" w:themeColor="text1"/>
          <w:sz w:val="22"/>
          <w:lang w:eastAsia="en-GB"/>
        </w:rPr>
        <w:t xml:space="preserve">Nie przekazuj </w:t>
      </w:r>
      <w:r w:rsidR="006B0F61">
        <w:rPr>
          <w:rFonts w:cs="Tahoma"/>
          <w:bCs/>
          <w:color w:val="000000" w:themeColor="text1"/>
          <w:sz w:val="22"/>
          <w:lang w:eastAsia="en-GB"/>
        </w:rPr>
        <w:t xml:space="preserve">swoich </w:t>
      </w:r>
      <w:r w:rsidRPr="0066327C">
        <w:rPr>
          <w:rFonts w:cs="Tahoma"/>
          <w:bCs/>
          <w:color w:val="000000" w:themeColor="text1"/>
          <w:sz w:val="22"/>
          <w:lang w:eastAsia="en-GB"/>
        </w:rPr>
        <w:t>danych przez telefon, zwłaszcza nieznanym rozmówcom,</w:t>
      </w:r>
    </w:p>
    <w:p w14:paraId="7AB6D000" w14:textId="77777777" w:rsidR="00954D2A" w:rsidRPr="0066327C" w:rsidRDefault="00954D2A" w:rsidP="002E2E2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Cs/>
          <w:color w:val="000000" w:themeColor="text1"/>
          <w:sz w:val="22"/>
          <w:lang w:eastAsia="en-GB"/>
        </w:rPr>
      </w:pPr>
      <w:r w:rsidRPr="0066327C">
        <w:rPr>
          <w:rFonts w:cs="Tahoma"/>
          <w:bCs/>
          <w:color w:val="000000" w:themeColor="text1"/>
          <w:sz w:val="22"/>
          <w:lang w:eastAsia="en-GB"/>
        </w:rPr>
        <w:t xml:space="preserve">Sprawdzaj, czy sposób płatności w </w:t>
      </w:r>
      <w:proofErr w:type="spellStart"/>
      <w:r w:rsidRPr="0066327C">
        <w:rPr>
          <w:rFonts w:cs="Tahoma"/>
          <w:bCs/>
          <w:color w:val="000000" w:themeColor="text1"/>
          <w:sz w:val="22"/>
          <w:lang w:eastAsia="en-GB"/>
        </w:rPr>
        <w:t>internecie</w:t>
      </w:r>
      <w:proofErr w:type="spellEnd"/>
      <w:r w:rsidRPr="0066327C">
        <w:rPr>
          <w:rFonts w:cs="Tahoma"/>
          <w:bCs/>
          <w:color w:val="000000" w:themeColor="text1"/>
          <w:sz w:val="22"/>
          <w:lang w:eastAsia="en-GB"/>
        </w:rPr>
        <w:t xml:space="preserve"> jest bezpieczny,</w:t>
      </w:r>
    </w:p>
    <w:p w14:paraId="52569825" w14:textId="77777777" w:rsidR="00954D2A" w:rsidRPr="0066327C" w:rsidRDefault="00954D2A" w:rsidP="002E2E2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Cs/>
          <w:color w:val="000000" w:themeColor="text1"/>
          <w:sz w:val="22"/>
          <w:lang w:eastAsia="en-GB"/>
        </w:rPr>
      </w:pPr>
      <w:r w:rsidRPr="0066327C">
        <w:rPr>
          <w:rFonts w:cs="Tahoma"/>
          <w:bCs/>
          <w:color w:val="000000" w:themeColor="text1"/>
          <w:sz w:val="22"/>
          <w:lang w:eastAsia="en-GB"/>
        </w:rPr>
        <w:t>Nie wierz, że coś wygrałeś, jeśli w nic nie grałeś,</w:t>
      </w:r>
    </w:p>
    <w:p w14:paraId="5F179EED" w14:textId="3E391F1A" w:rsidR="00954D2A" w:rsidRPr="0066327C" w:rsidRDefault="00954D2A" w:rsidP="002E2E2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Cs/>
          <w:color w:val="000000" w:themeColor="text1"/>
          <w:sz w:val="22"/>
          <w:lang w:eastAsia="en-GB"/>
        </w:rPr>
      </w:pPr>
      <w:r w:rsidRPr="0066327C">
        <w:rPr>
          <w:rFonts w:cs="Tahoma"/>
          <w:bCs/>
          <w:color w:val="000000" w:themeColor="text1"/>
          <w:sz w:val="22"/>
          <w:lang w:eastAsia="en-GB"/>
        </w:rPr>
        <w:t>Dokładnie sprawdzaj adres internetowy zbiórki</w:t>
      </w:r>
      <w:r w:rsidR="002C56CE">
        <w:rPr>
          <w:rFonts w:cs="Tahoma"/>
          <w:bCs/>
          <w:color w:val="000000" w:themeColor="text1"/>
          <w:sz w:val="22"/>
          <w:lang w:eastAsia="en-GB"/>
        </w:rPr>
        <w:t xml:space="preserve"> charytatywnej</w:t>
      </w:r>
      <w:r w:rsidRPr="0066327C">
        <w:rPr>
          <w:rFonts w:cs="Tahoma"/>
          <w:bCs/>
          <w:color w:val="000000" w:themeColor="text1"/>
          <w:sz w:val="22"/>
          <w:lang w:eastAsia="en-GB"/>
        </w:rPr>
        <w:t xml:space="preserve"> </w:t>
      </w:r>
      <w:r w:rsidR="002C56CE">
        <w:rPr>
          <w:rFonts w:cs="Tahoma"/>
          <w:bCs/>
          <w:color w:val="000000" w:themeColor="text1"/>
          <w:sz w:val="22"/>
          <w:lang w:eastAsia="en-GB"/>
        </w:rPr>
        <w:t xml:space="preserve">czy </w:t>
      </w:r>
      <w:r w:rsidRPr="0066327C">
        <w:rPr>
          <w:rFonts w:cs="Tahoma"/>
          <w:bCs/>
          <w:color w:val="000000" w:themeColor="text1"/>
          <w:sz w:val="22"/>
          <w:lang w:eastAsia="en-GB"/>
        </w:rPr>
        <w:t xml:space="preserve">sklepu – jeśli cokolwiek wyda </w:t>
      </w:r>
      <w:r w:rsidR="0066327C">
        <w:rPr>
          <w:rFonts w:cs="Tahoma"/>
          <w:bCs/>
          <w:color w:val="000000" w:themeColor="text1"/>
          <w:sz w:val="22"/>
          <w:lang w:eastAsia="en-GB"/>
        </w:rPr>
        <w:t>c</w:t>
      </w:r>
      <w:r w:rsidRPr="0066327C">
        <w:rPr>
          <w:rFonts w:cs="Tahoma"/>
          <w:bCs/>
          <w:color w:val="000000" w:themeColor="text1"/>
          <w:sz w:val="22"/>
          <w:lang w:eastAsia="en-GB"/>
        </w:rPr>
        <w:t>i się podejrzane, nie przekazuj pieniędzy,</w:t>
      </w:r>
    </w:p>
    <w:p w14:paraId="2838E1FC" w14:textId="77777777" w:rsidR="00954D2A" w:rsidRPr="0066327C" w:rsidRDefault="00954D2A" w:rsidP="002E2E2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Cs/>
          <w:color w:val="000000" w:themeColor="text1"/>
          <w:sz w:val="22"/>
          <w:lang w:eastAsia="en-GB"/>
        </w:rPr>
      </w:pPr>
      <w:r w:rsidRPr="0066327C">
        <w:rPr>
          <w:rFonts w:cs="Tahoma"/>
          <w:bCs/>
          <w:color w:val="000000" w:themeColor="text1"/>
          <w:sz w:val="22"/>
          <w:lang w:eastAsia="en-GB"/>
        </w:rPr>
        <w:t>Nie daj się namówić na zakup „cudownych” suplementów czy urządzeń medycznych,</w:t>
      </w:r>
    </w:p>
    <w:p w14:paraId="29424C00" w14:textId="157A3AB1" w:rsidR="00954D2A" w:rsidRPr="0066327C" w:rsidRDefault="0066327C" w:rsidP="002E2E2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Cs/>
          <w:color w:val="000000" w:themeColor="text1"/>
          <w:sz w:val="22"/>
          <w:lang w:eastAsia="en-GB"/>
        </w:rPr>
      </w:pPr>
      <w:r>
        <w:rPr>
          <w:rFonts w:cs="Tahoma"/>
          <w:bCs/>
          <w:color w:val="000000" w:themeColor="text1"/>
          <w:sz w:val="22"/>
          <w:lang w:eastAsia="en-GB"/>
        </w:rPr>
        <w:t>Rzetelny s</w:t>
      </w:r>
      <w:r w:rsidR="00954D2A" w:rsidRPr="0066327C">
        <w:rPr>
          <w:rFonts w:cs="Tahoma"/>
          <w:bCs/>
          <w:color w:val="000000" w:themeColor="text1"/>
          <w:sz w:val="22"/>
          <w:lang w:eastAsia="en-GB"/>
        </w:rPr>
        <w:t>przedawca poda</w:t>
      </w:r>
      <w:r>
        <w:rPr>
          <w:rFonts w:cs="Tahoma"/>
          <w:bCs/>
          <w:color w:val="000000" w:themeColor="text1"/>
          <w:sz w:val="22"/>
          <w:lang w:eastAsia="en-GB"/>
        </w:rPr>
        <w:t xml:space="preserve">je </w:t>
      </w:r>
      <w:r w:rsidRPr="0066327C">
        <w:rPr>
          <w:rFonts w:cs="Tahoma"/>
          <w:bCs/>
          <w:color w:val="000000" w:themeColor="text1"/>
          <w:sz w:val="22"/>
          <w:lang w:eastAsia="en-GB"/>
        </w:rPr>
        <w:t xml:space="preserve">na stronie internetowej </w:t>
      </w:r>
      <w:r w:rsidR="00954D2A" w:rsidRPr="0066327C">
        <w:rPr>
          <w:rFonts w:cs="Tahoma"/>
          <w:bCs/>
          <w:color w:val="000000" w:themeColor="text1"/>
          <w:sz w:val="22"/>
          <w:lang w:eastAsia="en-GB"/>
        </w:rPr>
        <w:t xml:space="preserve">dane </w:t>
      </w:r>
      <w:r w:rsidR="002C56CE">
        <w:rPr>
          <w:rFonts w:cs="Tahoma"/>
          <w:bCs/>
          <w:color w:val="000000" w:themeColor="text1"/>
          <w:sz w:val="22"/>
          <w:lang w:eastAsia="en-GB"/>
        </w:rPr>
        <w:t xml:space="preserve">swojej </w:t>
      </w:r>
      <w:r w:rsidR="00954D2A" w:rsidRPr="0066327C">
        <w:rPr>
          <w:rFonts w:cs="Tahoma"/>
          <w:bCs/>
          <w:color w:val="000000" w:themeColor="text1"/>
          <w:sz w:val="22"/>
          <w:lang w:eastAsia="en-GB"/>
        </w:rPr>
        <w:t xml:space="preserve">firmy – jeśli </w:t>
      </w:r>
      <w:r>
        <w:rPr>
          <w:rFonts w:cs="Tahoma"/>
          <w:bCs/>
          <w:color w:val="000000" w:themeColor="text1"/>
          <w:sz w:val="22"/>
          <w:lang w:eastAsia="en-GB"/>
        </w:rPr>
        <w:t>ich tam nie ma</w:t>
      </w:r>
      <w:r w:rsidR="00954D2A" w:rsidRPr="0066327C">
        <w:rPr>
          <w:rFonts w:cs="Tahoma"/>
          <w:bCs/>
          <w:color w:val="000000" w:themeColor="text1"/>
          <w:sz w:val="22"/>
          <w:lang w:eastAsia="en-GB"/>
        </w:rPr>
        <w:t>, nie ufaj</w:t>
      </w:r>
      <w:r>
        <w:rPr>
          <w:rFonts w:cs="Tahoma"/>
          <w:bCs/>
          <w:color w:val="000000" w:themeColor="text1"/>
          <w:sz w:val="22"/>
          <w:lang w:eastAsia="en-GB"/>
        </w:rPr>
        <w:t xml:space="preserve"> mu</w:t>
      </w:r>
      <w:r w:rsidR="00954D2A" w:rsidRPr="0066327C">
        <w:rPr>
          <w:rFonts w:cs="Tahoma"/>
          <w:bCs/>
          <w:color w:val="000000" w:themeColor="text1"/>
          <w:sz w:val="22"/>
          <w:lang w:eastAsia="en-GB"/>
        </w:rPr>
        <w:t>,</w:t>
      </w:r>
    </w:p>
    <w:p w14:paraId="6F6A7277" w14:textId="77777777" w:rsidR="00954D2A" w:rsidRPr="0066327C" w:rsidRDefault="0066327C" w:rsidP="002E2E2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Cs/>
          <w:color w:val="000000" w:themeColor="text1"/>
          <w:sz w:val="22"/>
          <w:lang w:eastAsia="en-GB"/>
        </w:rPr>
      </w:pPr>
      <w:r>
        <w:rPr>
          <w:rFonts w:cs="Tahoma"/>
          <w:bCs/>
          <w:color w:val="000000" w:themeColor="text1"/>
          <w:sz w:val="22"/>
          <w:lang w:eastAsia="en-GB"/>
        </w:rPr>
        <w:lastRenderedPageBreak/>
        <w:t>Z</w:t>
      </w:r>
      <w:r w:rsidR="00954D2A" w:rsidRPr="0066327C">
        <w:rPr>
          <w:rFonts w:cs="Tahoma"/>
          <w:bCs/>
          <w:color w:val="000000" w:themeColor="text1"/>
          <w:sz w:val="22"/>
          <w:lang w:eastAsia="en-GB"/>
        </w:rPr>
        <w:t>awsze powinieneś mieć cza</w:t>
      </w:r>
      <w:r>
        <w:rPr>
          <w:rFonts w:cs="Tahoma"/>
          <w:bCs/>
          <w:color w:val="000000" w:themeColor="text1"/>
          <w:sz w:val="22"/>
          <w:lang w:eastAsia="en-GB"/>
        </w:rPr>
        <w:t>s na decyzję – jeśli ktoś każe c</w:t>
      </w:r>
      <w:r w:rsidR="00954D2A" w:rsidRPr="0066327C">
        <w:rPr>
          <w:rFonts w:cs="Tahoma"/>
          <w:bCs/>
          <w:color w:val="000000" w:themeColor="text1"/>
          <w:sz w:val="22"/>
          <w:lang w:eastAsia="en-GB"/>
        </w:rPr>
        <w:t xml:space="preserve">i </w:t>
      </w:r>
      <w:r>
        <w:rPr>
          <w:rFonts w:cs="Tahoma"/>
          <w:bCs/>
          <w:color w:val="000000" w:themeColor="text1"/>
          <w:sz w:val="22"/>
          <w:lang w:eastAsia="en-GB"/>
        </w:rPr>
        <w:t xml:space="preserve">ją </w:t>
      </w:r>
      <w:r w:rsidR="00954D2A" w:rsidRPr="0066327C">
        <w:rPr>
          <w:rFonts w:cs="Tahoma"/>
          <w:bCs/>
          <w:color w:val="000000" w:themeColor="text1"/>
          <w:sz w:val="22"/>
          <w:lang w:eastAsia="en-GB"/>
        </w:rPr>
        <w:t xml:space="preserve">podjąć natychmiast, bo okazja się nie powtórzy, najprawdopodobniej chce </w:t>
      </w:r>
      <w:r>
        <w:rPr>
          <w:rFonts w:cs="Tahoma"/>
          <w:bCs/>
          <w:color w:val="000000" w:themeColor="text1"/>
          <w:sz w:val="22"/>
          <w:lang w:eastAsia="en-GB"/>
        </w:rPr>
        <w:t>c</w:t>
      </w:r>
      <w:r w:rsidR="00954D2A" w:rsidRPr="0066327C">
        <w:rPr>
          <w:rFonts w:cs="Tahoma"/>
          <w:bCs/>
          <w:color w:val="000000" w:themeColor="text1"/>
          <w:sz w:val="22"/>
          <w:lang w:eastAsia="en-GB"/>
        </w:rPr>
        <w:t>ię oszukać,</w:t>
      </w:r>
    </w:p>
    <w:p w14:paraId="61B63098" w14:textId="77777777" w:rsidR="00954D2A" w:rsidRDefault="00954D2A" w:rsidP="002E2E2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Cs/>
          <w:color w:val="000000" w:themeColor="text1"/>
          <w:sz w:val="22"/>
          <w:lang w:eastAsia="en-GB"/>
        </w:rPr>
      </w:pPr>
      <w:r w:rsidRPr="0066327C">
        <w:rPr>
          <w:rFonts w:cs="Tahoma"/>
          <w:bCs/>
          <w:color w:val="000000" w:themeColor="text1"/>
          <w:sz w:val="22"/>
          <w:lang w:eastAsia="en-GB"/>
        </w:rPr>
        <w:t>Jeśli podejrzewasz oszustwo, zgłoś sprawę policji.</w:t>
      </w:r>
    </w:p>
    <w:p w14:paraId="237CC7C6" w14:textId="3F5A96E8" w:rsidR="00E449E2" w:rsidRPr="00E449E2" w:rsidRDefault="00E449E2" w:rsidP="00E449E2">
      <w:pPr>
        <w:shd w:val="clear" w:color="auto" w:fill="FFFFFF"/>
        <w:spacing w:before="100" w:beforeAutospacing="1" w:after="240" w:line="360" w:lineRule="auto"/>
        <w:jc w:val="both"/>
        <w:rPr>
          <w:rFonts w:cs="Tahoma"/>
          <w:bCs/>
          <w:color w:val="000000" w:themeColor="text1"/>
          <w:sz w:val="22"/>
          <w:lang w:eastAsia="en-GB"/>
        </w:rPr>
      </w:pPr>
      <w:r>
        <w:rPr>
          <w:rFonts w:cs="Tahoma"/>
          <w:bCs/>
          <w:color w:val="000000" w:themeColor="text1"/>
          <w:sz w:val="22"/>
          <w:lang w:eastAsia="en-GB"/>
        </w:rPr>
        <w:t xml:space="preserve">Więcej porad konsumenckich przydatnych w trudnym czasie epidemii znajdziesz pod adresem: </w:t>
      </w:r>
      <w:hyperlink r:id="rId8" w:history="1">
        <w:r w:rsidRPr="00E449E2">
          <w:rPr>
            <w:rStyle w:val="Hipercze"/>
            <w:rFonts w:cs="Tahoma"/>
            <w:color w:val="133C8A"/>
            <w:sz w:val="22"/>
            <w:shd w:val="clear" w:color="auto" w:fill="FFFFFF"/>
          </w:rPr>
          <w:t>uokik.gov.pl/</w:t>
        </w:r>
        <w:proofErr w:type="spellStart"/>
        <w:r w:rsidRPr="00E449E2">
          <w:rPr>
            <w:rStyle w:val="Hipercze"/>
            <w:rFonts w:cs="Tahoma"/>
            <w:color w:val="133C8A"/>
            <w:sz w:val="22"/>
            <w:shd w:val="clear" w:color="auto" w:fill="FFFFFF"/>
          </w:rPr>
          <w:t>koronawirus</w:t>
        </w:r>
        <w:proofErr w:type="spellEnd"/>
      </w:hyperlink>
      <w:r>
        <w:rPr>
          <w:rFonts w:ascii="Tahoma" w:hAnsi="Tahoma" w:cs="Tahoma"/>
          <w:color w:val="3C4147"/>
          <w:szCs w:val="18"/>
          <w:shd w:val="clear" w:color="auto" w:fill="FFFFFF"/>
        </w:rPr>
        <w:t xml:space="preserve"> </w:t>
      </w:r>
      <w:r w:rsidRPr="00E449E2">
        <w:rPr>
          <w:rFonts w:cs="Tahoma"/>
          <w:bCs/>
          <w:color w:val="000000" w:themeColor="text1"/>
          <w:sz w:val="22"/>
          <w:lang w:eastAsia="en-GB"/>
        </w:rPr>
        <w:t xml:space="preserve">Przygotowaliśmy tam </w:t>
      </w:r>
      <w:r>
        <w:rPr>
          <w:rFonts w:cs="Tahoma"/>
          <w:bCs/>
          <w:color w:val="000000" w:themeColor="text1"/>
          <w:sz w:val="22"/>
          <w:lang w:eastAsia="en-GB"/>
        </w:rPr>
        <w:t>i ciągle aktualizujemy odpowiedzi na najczęściej pojawiające się pytania dotyczące m.in. usług finansowych, zakupów, turystyki.</w:t>
      </w:r>
    </w:p>
    <w:p w14:paraId="257330AE" w14:textId="77777777" w:rsidR="00017DFD" w:rsidRPr="005A6B17" w:rsidRDefault="00017DFD" w:rsidP="00017DFD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4F1F478C" w14:textId="77777777" w:rsidR="00854917" w:rsidRPr="002E2E28" w:rsidRDefault="00017DFD" w:rsidP="002E2E28">
      <w:pPr>
        <w:spacing w:before="240" w:after="240" w:line="360" w:lineRule="auto"/>
        <w:rPr>
          <w:color w:val="0000FF"/>
          <w:szCs w:val="18"/>
          <w:u w:val="single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9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0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>
        <w:rPr>
          <w:szCs w:val="18"/>
        </w:rPr>
        <w:br/>
        <w:t xml:space="preserve">Regionalne Ośrodki Konsumenckie: 22 299 60 90 – </w:t>
      </w:r>
      <w:hyperlink r:id="rId11" w:history="1">
        <w:r w:rsidRPr="00D14EB6">
          <w:rPr>
            <w:rStyle w:val="Hipercze"/>
            <w:szCs w:val="18"/>
          </w:rPr>
          <w:t>Dlakonsumenta.pl</w:t>
        </w:r>
      </w:hyperlink>
    </w:p>
    <w:sectPr w:rsidR="00854917" w:rsidRPr="002E2E28" w:rsidSect="00240013">
      <w:headerReference w:type="default" r:id="rId12"/>
      <w:footerReference w:type="default" r:id="rId13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4123F" w14:textId="77777777" w:rsidR="001E66C8" w:rsidRDefault="001E66C8">
      <w:r>
        <w:separator/>
      </w:r>
    </w:p>
  </w:endnote>
  <w:endnote w:type="continuationSeparator" w:id="0">
    <w:p w14:paraId="6ABEB84A" w14:textId="77777777" w:rsidR="001E66C8" w:rsidRDefault="001E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1CF3B" w14:textId="41821620" w:rsidR="0059016B" w:rsidRPr="00924ABC" w:rsidRDefault="008E59A2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CBC6AEC" wp14:editId="2D4B6C2F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35EC137" wp14:editId="5B0818BB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9525" b="889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F0F923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435EC1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6DF0F923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Segoe UI Semibold" w:hAnsi="Segoe UI Semibold" w:cs="Segoe UI Semibold"/>
        <w:noProof/>
        <w:color w:val="595959" w:themeColor="text1" w:themeTint="A6"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52740E3" wp14:editId="3199F819">
              <wp:simplePos x="0" y="0"/>
              <wp:positionH relativeFrom="margin">
                <wp:align>left</wp:align>
              </wp:positionH>
              <wp:positionV relativeFrom="paragraph">
                <wp:posOffset>-78741</wp:posOffset>
              </wp:positionV>
              <wp:extent cx="3524250" cy="0"/>
              <wp:effectExtent l="0" t="0" r="0" b="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3DA61944" id="Łącznik prosty 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" strokecolor="#5a5a5a [210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088</w:t>
    </w:r>
  </w:p>
  <w:p w14:paraId="3297CBEC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C2B28" w14:textId="77777777" w:rsidR="001E66C8" w:rsidRDefault="001E66C8">
      <w:r>
        <w:separator/>
      </w:r>
    </w:p>
  </w:footnote>
  <w:footnote w:type="continuationSeparator" w:id="0">
    <w:p w14:paraId="44038453" w14:textId="77777777" w:rsidR="001E66C8" w:rsidRDefault="001E6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E6EA0" w14:textId="2286A31D" w:rsidR="0059016B" w:rsidRDefault="008E59A2" w:rsidP="0041396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B4B8F12" wp14:editId="3E962E9A">
          <wp:simplePos x="0" y="0"/>
          <wp:positionH relativeFrom="column">
            <wp:posOffset>-4445</wp:posOffset>
          </wp:positionH>
          <wp:positionV relativeFrom="paragraph">
            <wp:posOffset>-219075</wp:posOffset>
          </wp:positionV>
          <wp:extent cx="3627755" cy="8826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75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4D3A0B"/>
    <w:multiLevelType w:val="hybridMultilevel"/>
    <w:tmpl w:val="00E48D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FA"/>
    <w:rsid w:val="00002C19"/>
    <w:rsid w:val="00005ECA"/>
    <w:rsid w:val="0000713A"/>
    <w:rsid w:val="00007E00"/>
    <w:rsid w:val="00011AF2"/>
    <w:rsid w:val="00017DFD"/>
    <w:rsid w:val="00023634"/>
    <w:rsid w:val="00042F96"/>
    <w:rsid w:val="0005548F"/>
    <w:rsid w:val="000564E2"/>
    <w:rsid w:val="000638FF"/>
    <w:rsid w:val="000651E9"/>
    <w:rsid w:val="00073AA7"/>
    <w:rsid w:val="000A74FA"/>
    <w:rsid w:val="000B149D"/>
    <w:rsid w:val="000B1AC5"/>
    <w:rsid w:val="000B7247"/>
    <w:rsid w:val="0010559C"/>
    <w:rsid w:val="00107844"/>
    <w:rsid w:val="00113831"/>
    <w:rsid w:val="00120FBD"/>
    <w:rsid w:val="0012424D"/>
    <w:rsid w:val="0013159A"/>
    <w:rsid w:val="00135455"/>
    <w:rsid w:val="00142A24"/>
    <w:rsid w:val="00143310"/>
    <w:rsid w:val="00144E9C"/>
    <w:rsid w:val="00161094"/>
    <w:rsid w:val="00163DF9"/>
    <w:rsid w:val="001666D6"/>
    <w:rsid w:val="00166B5D"/>
    <w:rsid w:val="001675EF"/>
    <w:rsid w:val="0017028A"/>
    <w:rsid w:val="001746FC"/>
    <w:rsid w:val="00190D5A"/>
    <w:rsid w:val="001979B5"/>
    <w:rsid w:val="001A5F7C"/>
    <w:rsid w:val="001A6E5B"/>
    <w:rsid w:val="001A7451"/>
    <w:rsid w:val="001B2256"/>
    <w:rsid w:val="001C1FAD"/>
    <w:rsid w:val="001E188E"/>
    <w:rsid w:val="001E4F92"/>
    <w:rsid w:val="001E66C8"/>
    <w:rsid w:val="001F2353"/>
    <w:rsid w:val="001F4A73"/>
    <w:rsid w:val="00205580"/>
    <w:rsid w:val="002157BB"/>
    <w:rsid w:val="002262B5"/>
    <w:rsid w:val="00227FCE"/>
    <w:rsid w:val="0023138D"/>
    <w:rsid w:val="00240013"/>
    <w:rsid w:val="0024118E"/>
    <w:rsid w:val="00241BAC"/>
    <w:rsid w:val="00260382"/>
    <w:rsid w:val="00266CB4"/>
    <w:rsid w:val="00267DD1"/>
    <w:rsid w:val="002801AA"/>
    <w:rsid w:val="00295B34"/>
    <w:rsid w:val="002A1EAE"/>
    <w:rsid w:val="002A5D69"/>
    <w:rsid w:val="002B1DBF"/>
    <w:rsid w:val="002C0D5D"/>
    <w:rsid w:val="002C56CE"/>
    <w:rsid w:val="002C692D"/>
    <w:rsid w:val="002C6ABE"/>
    <w:rsid w:val="002E2E28"/>
    <w:rsid w:val="002E388C"/>
    <w:rsid w:val="002F1BF3"/>
    <w:rsid w:val="002F4D43"/>
    <w:rsid w:val="003056C6"/>
    <w:rsid w:val="00311B14"/>
    <w:rsid w:val="00324306"/>
    <w:rsid w:val="003278D6"/>
    <w:rsid w:val="003303F0"/>
    <w:rsid w:val="0034059B"/>
    <w:rsid w:val="0035019C"/>
    <w:rsid w:val="00360248"/>
    <w:rsid w:val="003632C9"/>
    <w:rsid w:val="00366A46"/>
    <w:rsid w:val="00377A0D"/>
    <w:rsid w:val="0038677D"/>
    <w:rsid w:val="003D0FA6"/>
    <w:rsid w:val="003D3FF4"/>
    <w:rsid w:val="003D7161"/>
    <w:rsid w:val="003E3F9D"/>
    <w:rsid w:val="003E69E5"/>
    <w:rsid w:val="0040748E"/>
    <w:rsid w:val="00411282"/>
    <w:rsid w:val="00412206"/>
    <w:rsid w:val="00427E08"/>
    <w:rsid w:val="004330EB"/>
    <w:rsid w:val="00434728"/>
    <w:rsid w:val="004349BA"/>
    <w:rsid w:val="0043575C"/>
    <w:rsid w:val="004365C7"/>
    <w:rsid w:val="004425B7"/>
    <w:rsid w:val="00444A85"/>
    <w:rsid w:val="00462CFA"/>
    <w:rsid w:val="00473526"/>
    <w:rsid w:val="004822CB"/>
    <w:rsid w:val="00486DB1"/>
    <w:rsid w:val="00493E10"/>
    <w:rsid w:val="004972E8"/>
    <w:rsid w:val="004C0F9E"/>
    <w:rsid w:val="004C1243"/>
    <w:rsid w:val="004C5C26"/>
    <w:rsid w:val="004F7E99"/>
    <w:rsid w:val="005003F9"/>
    <w:rsid w:val="0050417B"/>
    <w:rsid w:val="005133CE"/>
    <w:rsid w:val="005133EB"/>
    <w:rsid w:val="00521BA3"/>
    <w:rsid w:val="00523E0D"/>
    <w:rsid w:val="00525588"/>
    <w:rsid w:val="0052710E"/>
    <w:rsid w:val="005442FC"/>
    <w:rsid w:val="00544B96"/>
    <w:rsid w:val="0055631D"/>
    <w:rsid w:val="00593935"/>
    <w:rsid w:val="005973FD"/>
    <w:rsid w:val="00597C68"/>
    <w:rsid w:val="005A382B"/>
    <w:rsid w:val="005A4047"/>
    <w:rsid w:val="005A4A7F"/>
    <w:rsid w:val="005B6242"/>
    <w:rsid w:val="005C0D39"/>
    <w:rsid w:val="005C6232"/>
    <w:rsid w:val="005D6F7A"/>
    <w:rsid w:val="005E314C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4510A"/>
    <w:rsid w:val="0065287F"/>
    <w:rsid w:val="0066327C"/>
    <w:rsid w:val="00665077"/>
    <w:rsid w:val="0067485D"/>
    <w:rsid w:val="006A2065"/>
    <w:rsid w:val="006A3D88"/>
    <w:rsid w:val="006A4A7A"/>
    <w:rsid w:val="006B0848"/>
    <w:rsid w:val="006B0F61"/>
    <w:rsid w:val="006B733D"/>
    <w:rsid w:val="006C34AE"/>
    <w:rsid w:val="006C67AF"/>
    <w:rsid w:val="006D3DC5"/>
    <w:rsid w:val="006F143B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514AD"/>
    <w:rsid w:val="0075524D"/>
    <w:rsid w:val="007560B0"/>
    <w:rsid w:val="007627D7"/>
    <w:rsid w:val="00776C4F"/>
    <w:rsid w:val="007838E4"/>
    <w:rsid w:val="007846DC"/>
    <w:rsid w:val="007A19D8"/>
    <w:rsid w:val="007E36E4"/>
    <w:rsid w:val="007E61E2"/>
    <w:rsid w:val="007F0ACE"/>
    <w:rsid w:val="007F3193"/>
    <w:rsid w:val="00804024"/>
    <w:rsid w:val="0081753E"/>
    <w:rsid w:val="008302AA"/>
    <w:rsid w:val="008363F1"/>
    <w:rsid w:val="0085010E"/>
    <w:rsid w:val="00852B0E"/>
    <w:rsid w:val="0085454F"/>
    <w:rsid w:val="00854917"/>
    <w:rsid w:val="0087354F"/>
    <w:rsid w:val="008874C5"/>
    <w:rsid w:val="008919B7"/>
    <w:rsid w:val="00896985"/>
    <w:rsid w:val="008C53D0"/>
    <w:rsid w:val="008D527A"/>
    <w:rsid w:val="008D56DA"/>
    <w:rsid w:val="008D5771"/>
    <w:rsid w:val="008D7823"/>
    <w:rsid w:val="008E59A2"/>
    <w:rsid w:val="008F472E"/>
    <w:rsid w:val="00902556"/>
    <w:rsid w:val="0090338C"/>
    <w:rsid w:val="00910164"/>
    <w:rsid w:val="0091048E"/>
    <w:rsid w:val="00924ABC"/>
    <w:rsid w:val="00940E8F"/>
    <w:rsid w:val="0095309C"/>
    <w:rsid w:val="00954D2A"/>
    <w:rsid w:val="009652F2"/>
    <w:rsid w:val="009719ED"/>
    <w:rsid w:val="00986C37"/>
    <w:rsid w:val="00997528"/>
    <w:rsid w:val="0099796A"/>
    <w:rsid w:val="009A66E3"/>
    <w:rsid w:val="009C1346"/>
    <w:rsid w:val="009D05C8"/>
    <w:rsid w:val="009E3C0B"/>
    <w:rsid w:val="009F6F21"/>
    <w:rsid w:val="00A01C38"/>
    <w:rsid w:val="00A13244"/>
    <w:rsid w:val="00A239AA"/>
    <w:rsid w:val="00A266C3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602D"/>
    <w:rsid w:val="00AB572D"/>
    <w:rsid w:val="00AE2923"/>
    <w:rsid w:val="00AE6064"/>
    <w:rsid w:val="00AE61B0"/>
    <w:rsid w:val="00AE7F9D"/>
    <w:rsid w:val="00B028F7"/>
    <w:rsid w:val="00B22863"/>
    <w:rsid w:val="00B41502"/>
    <w:rsid w:val="00B51024"/>
    <w:rsid w:val="00B60CD8"/>
    <w:rsid w:val="00B60F9C"/>
    <w:rsid w:val="00B6769E"/>
    <w:rsid w:val="00B73F22"/>
    <w:rsid w:val="00B74F3C"/>
    <w:rsid w:val="00B76F9A"/>
    <w:rsid w:val="00B810B2"/>
    <w:rsid w:val="00B95EA2"/>
    <w:rsid w:val="00BA26F7"/>
    <w:rsid w:val="00BA79F0"/>
    <w:rsid w:val="00BB5068"/>
    <w:rsid w:val="00BB7AE8"/>
    <w:rsid w:val="00BC5295"/>
    <w:rsid w:val="00BC6545"/>
    <w:rsid w:val="00BD0481"/>
    <w:rsid w:val="00BD2552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27B9A"/>
    <w:rsid w:val="00C30A09"/>
    <w:rsid w:val="00C44768"/>
    <w:rsid w:val="00C617CE"/>
    <w:rsid w:val="00C63AA8"/>
    <w:rsid w:val="00C7783C"/>
    <w:rsid w:val="00CA2AB7"/>
    <w:rsid w:val="00CA6B58"/>
    <w:rsid w:val="00CB1AE6"/>
    <w:rsid w:val="00CB3ED4"/>
    <w:rsid w:val="00CB3F86"/>
    <w:rsid w:val="00CD34F0"/>
    <w:rsid w:val="00CE0954"/>
    <w:rsid w:val="00CF11F7"/>
    <w:rsid w:val="00D1323F"/>
    <w:rsid w:val="00D202BA"/>
    <w:rsid w:val="00D251AC"/>
    <w:rsid w:val="00D43766"/>
    <w:rsid w:val="00D47CCF"/>
    <w:rsid w:val="00D5521A"/>
    <w:rsid w:val="00D6457B"/>
    <w:rsid w:val="00D66DEC"/>
    <w:rsid w:val="00D71A41"/>
    <w:rsid w:val="00D768A4"/>
    <w:rsid w:val="00D92F52"/>
    <w:rsid w:val="00DA753F"/>
    <w:rsid w:val="00DA7F66"/>
    <w:rsid w:val="00DB2C41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24825"/>
    <w:rsid w:val="00E42093"/>
    <w:rsid w:val="00E449E2"/>
    <w:rsid w:val="00E46753"/>
    <w:rsid w:val="00E522AD"/>
    <w:rsid w:val="00E64103"/>
    <w:rsid w:val="00E76CD1"/>
    <w:rsid w:val="00E846A3"/>
    <w:rsid w:val="00EA74F9"/>
    <w:rsid w:val="00EB3078"/>
    <w:rsid w:val="00EE4AD8"/>
    <w:rsid w:val="00EE77FF"/>
    <w:rsid w:val="00F139AC"/>
    <w:rsid w:val="00F21EAC"/>
    <w:rsid w:val="00F3243D"/>
    <w:rsid w:val="00F46D0D"/>
    <w:rsid w:val="00F63AEF"/>
    <w:rsid w:val="00F64CF1"/>
    <w:rsid w:val="00F92B59"/>
    <w:rsid w:val="00F948BC"/>
    <w:rsid w:val="00F960CF"/>
    <w:rsid w:val="00FA007B"/>
    <w:rsid w:val="00FA10A3"/>
    <w:rsid w:val="00FA1226"/>
    <w:rsid w:val="00FC5635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AF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link w:val="Nagwek3Znak"/>
    <w:uiPriority w:val="9"/>
    <w:qFormat/>
    <w:rsid w:val="001F235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F235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F235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cntmcntmcntmcntmsonormal2">
    <w:name w:val="mcntmcntmcntmcntmsonormal2"/>
    <w:basedOn w:val="Normalny"/>
    <w:rsid w:val="00854917"/>
    <w:rPr>
      <w:rFonts w:ascii="Calibri" w:hAnsi="Calibri" w:cs="Calibri"/>
      <w:sz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link w:val="Nagwek3Znak"/>
    <w:uiPriority w:val="9"/>
    <w:qFormat/>
    <w:rsid w:val="001F235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F235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F235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cntmcntmcntmcntmsonormal2">
    <w:name w:val="mcntmcntmcntmcntmsonormal2"/>
    <w:basedOn w:val="Normalny"/>
    <w:rsid w:val="00854917"/>
    <w:rPr>
      <w:rFonts w:ascii="Calibr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4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6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8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19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14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13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9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20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88312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299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897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011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6651353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3265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1803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26281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672157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20119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8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6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71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229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500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57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93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0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584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062252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811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5240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201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2823452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52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4408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6525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087584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3194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6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1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4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3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8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92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47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171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82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54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20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632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049382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024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473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834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53449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1886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825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4475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7183114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6674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koronawirus.php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lakonsumenta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okik.gov.pl/pomoc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1276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Dom</cp:lastModifiedBy>
  <cp:revision>2</cp:revision>
  <cp:lastPrinted>2019-03-06T14:11:00Z</cp:lastPrinted>
  <dcterms:created xsi:type="dcterms:W3CDTF">2020-05-08T08:34:00Z</dcterms:created>
  <dcterms:modified xsi:type="dcterms:W3CDTF">2020-05-08T08:34:00Z</dcterms:modified>
</cp:coreProperties>
</file>