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502" w:rsidRDefault="009170BB" w:rsidP="00911270">
      <w:pPr>
        <w:spacing w:after="0" w:line="200" w:lineRule="exact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3A384711" wp14:editId="1C0B367D">
            <wp:simplePos x="0" y="0"/>
            <wp:positionH relativeFrom="column">
              <wp:posOffset>0</wp:posOffset>
            </wp:positionH>
            <wp:positionV relativeFrom="paragraph">
              <wp:posOffset>-451789</wp:posOffset>
            </wp:positionV>
            <wp:extent cx="672861" cy="773436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i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861" cy="773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502" w:rsidRPr="004A752A">
        <w:rPr>
          <w:rFonts w:ascii="Garamond" w:hAnsi="Garamond"/>
          <w:sz w:val="20"/>
          <w:szCs w:val="20"/>
        </w:rPr>
        <w:t xml:space="preserve">Załącznik </w:t>
      </w:r>
      <w:r w:rsidR="00352502">
        <w:rPr>
          <w:rFonts w:ascii="Garamond" w:hAnsi="Garamond"/>
          <w:sz w:val="20"/>
          <w:szCs w:val="20"/>
        </w:rPr>
        <w:t xml:space="preserve">nr 2 </w:t>
      </w:r>
      <w:r w:rsidR="00352502" w:rsidRPr="004A752A">
        <w:rPr>
          <w:rFonts w:ascii="Garamond" w:hAnsi="Garamond"/>
          <w:sz w:val="20"/>
          <w:szCs w:val="20"/>
        </w:rPr>
        <w:t xml:space="preserve">do Zarządzenia Starosty Sochaczewskiego </w:t>
      </w:r>
      <w:r w:rsidR="00352502">
        <w:rPr>
          <w:rFonts w:ascii="Garamond" w:hAnsi="Garamond"/>
          <w:sz w:val="20"/>
          <w:szCs w:val="20"/>
        </w:rPr>
        <w:t>nr</w:t>
      </w:r>
      <w:r w:rsidR="00465A8E">
        <w:rPr>
          <w:rFonts w:ascii="Garamond" w:hAnsi="Garamond"/>
          <w:sz w:val="20"/>
          <w:szCs w:val="20"/>
        </w:rPr>
        <w:t xml:space="preserve"> 37.2020</w:t>
      </w:r>
    </w:p>
    <w:p w:rsidR="00352502" w:rsidRPr="004A752A" w:rsidRDefault="00352502" w:rsidP="00911270">
      <w:pPr>
        <w:spacing w:after="0" w:line="200" w:lineRule="exact"/>
        <w:jc w:val="right"/>
        <w:rPr>
          <w:rFonts w:ascii="Garamond" w:hAnsi="Garamond"/>
          <w:sz w:val="20"/>
          <w:szCs w:val="20"/>
        </w:rPr>
      </w:pPr>
      <w:r w:rsidRPr="004A752A">
        <w:rPr>
          <w:rFonts w:ascii="Garamond" w:hAnsi="Garamond"/>
          <w:sz w:val="20"/>
          <w:szCs w:val="20"/>
        </w:rPr>
        <w:t xml:space="preserve">z dnia </w:t>
      </w:r>
      <w:r w:rsidR="00465A8E">
        <w:rPr>
          <w:rFonts w:ascii="Garamond" w:hAnsi="Garamond"/>
          <w:sz w:val="20"/>
          <w:szCs w:val="20"/>
        </w:rPr>
        <w:t>28 października 2020 r.</w:t>
      </w:r>
    </w:p>
    <w:p w:rsidR="00D75117" w:rsidRDefault="00D75117" w:rsidP="00911270">
      <w:pPr>
        <w:spacing w:after="0" w:line="320" w:lineRule="atLeast"/>
        <w:jc w:val="both"/>
        <w:rPr>
          <w:rFonts w:ascii="Garamond" w:hAnsi="Garamond"/>
          <w:sz w:val="24"/>
          <w:szCs w:val="24"/>
        </w:rPr>
      </w:pPr>
    </w:p>
    <w:p w:rsidR="00BE6C92" w:rsidRPr="007160B8" w:rsidRDefault="00BE6C92" w:rsidP="00911270">
      <w:pPr>
        <w:spacing w:after="0" w:line="320" w:lineRule="atLeast"/>
        <w:jc w:val="both"/>
        <w:rPr>
          <w:rFonts w:ascii="Garamond" w:hAnsi="Garamond"/>
          <w:sz w:val="24"/>
          <w:szCs w:val="24"/>
        </w:rPr>
      </w:pPr>
    </w:p>
    <w:p w:rsidR="003E37F0" w:rsidRPr="007160B8" w:rsidRDefault="003E37F0" w:rsidP="00911270">
      <w:pPr>
        <w:spacing w:after="0" w:line="320" w:lineRule="atLeast"/>
        <w:jc w:val="right"/>
        <w:rPr>
          <w:rFonts w:ascii="Garamond" w:hAnsi="Garamond"/>
          <w:sz w:val="24"/>
          <w:szCs w:val="24"/>
        </w:rPr>
      </w:pPr>
      <w:r w:rsidRPr="007160B8">
        <w:rPr>
          <w:rFonts w:ascii="Garamond" w:hAnsi="Garamond"/>
          <w:sz w:val="24"/>
          <w:szCs w:val="24"/>
        </w:rPr>
        <w:t>Dla obustronnej satysfakcji z podjęcia współpracy Starostwo Powiatowe w Sochaczewie przedstawia następujące informacje dla ubiegających się o patronat honorowy.</w:t>
      </w:r>
    </w:p>
    <w:p w:rsidR="003E37F0" w:rsidRDefault="003E37F0" w:rsidP="00911270">
      <w:pPr>
        <w:spacing w:after="0" w:line="320" w:lineRule="atLeast"/>
        <w:jc w:val="both"/>
        <w:rPr>
          <w:rFonts w:ascii="Garamond" w:hAnsi="Garamond"/>
          <w:sz w:val="24"/>
          <w:szCs w:val="24"/>
        </w:rPr>
      </w:pPr>
    </w:p>
    <w:p w:rsidR="00BE6C92" w:rsidRPr="007160B8" w:rsidRDefault="00BE6C92" w:rsidP="00911270">
      <w:pPr>
        <w:spacing w:after="0" w:line="320" w:lineRule="atLeast"/>
        <w:jc w:val="both"/>
        <w:rPr>
          <w:rFonts w:ascii="Garamond" w:hAnsi="Garamond"/>
          <w:sz w:val="24"/>
          <w:szCs w:val="24"/>
        </w:rPr>
      </w:pPr>
    </w:p>
    <w:p w:rsidR="00D75117" w:rsidRPr="009170BB" w:rsidRDefault="00BF1960" w:rsidP="00911270">
      <w:pPr>
        <w:spacing w:after="0" w:line="320" w:lineRule="atLeast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  <w:r w:rsidRPr="009170BB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>Regulamin przyznawania wyróżnienia</w:t>
      </w:r>
    </w:p>
    <w:p w:rsidR="00BF1960" w:rsidRPr="009170BB" w:rsidRDefault="00BF1960" w:rsidP="00911270">
      <w:pPr>
        <w:spacing w:after="0" w:line="320" w:lineRule="atLeast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</w:pPr>
      <w:r w:rsidRPr="009170BB">
        <w:rPr>
          <w:rFonts w:ascii="Garamond" w:eastAsia="Times New Roman" w:hAnsi="Garamond" w:cs="Times New Roman"/>
          <w:b/>
          <w:bCs/>
          <w:sz w:val="28"/>
          <w:szCs w:val="28"/>
          <w:lang w:eastAsia="pl-PL"/>
        </w:rPr>
        <w:t>„Patronat Honorowy Starosty Sochaczewskiego”</w:t>
      </w:r>
    </w:p>
    <w:p w:rsidR="008D3623" w:rsidRPr="007160B8" w:rsidRDefault="008D3623" w:rsidP="00911270">
      <w:pPr>
        <w:spacing w:after="0" w:line="320" w:lineRule="atLeast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9E2E3E" w:rsidRPr="007160B8" w:rsidRDefault="009E2E3E" w:rsidP="00911270">
      <w:pPr>
        <w:spacing w:after="0" w:line="320" w:lineRule="atLeast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BF1960" w:rsidRDefault="008D3623" w:rsidP="00911270">
      <w:pPr>
        <w:spacing w:after="0" w:line="320" w:lineRule="atLeast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160B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Rozdział 1</w:t>
      </w:r>
      <w:r w:rsidR="00BF1960" w:rsidRPr="007160B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br/>
        <w:t>Zasady</w:t>
      </w:r>
      <w:r w:rsidRPr="007160B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BF1960" w:rsidRPr="007160B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przyznawania Patronatu Honorowego Starosty Sochaczewskiego</w:t>
      </w:r>
    </w:p>
    <w:p w:rsidR="00FB1C9C" w:rsidRPr="007160B8" w:rsidRDefault="00FB1C9C" w:rsidP="00911270">
      <w:pPr>
        <w:spacing w:after="0" w:line="320" w:lineRule="atLeast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FB1C9C" w:rsidRPr="00A04C95" w:rsidRDefault="00FB1C9C" w:rsidP="0091127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4C9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Patronat Honorowy Starosty Sochaczewskiego – zwany dalej „Patronatem” – jest wyróżnieniem honorowym, które może być przyznane przedsięwzięciom o zasięgu, randze i znaczeniu </w:t>
      </w:r>
      <w:r w:rsidR="001B2D0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lokalnym, ponadregionalnym, ogólnopolski lub </w:t>
      </w:r>
      <w:r w:rsidRPr="00A04C95">
        <w:rPr>
          <w:rFonts w:ascii="Garamond" w:eastAsia="Times New Roman" w:hAnsi="Garamond" w:cs="Times New Roman"/>
          <w:sz w:val="24"/>
          <w:szCs w:val="24"/>
          <w:lang w:eastAsia="pl-PL"/>
        </w:rPr>
        <w:t>międzynarodowym, organizowanym na terenie Powiatu Sochaczewskiego, których realizacja przyczynia się do promocji i kształtowania pozytywnego wizerunku samorządu powiatowego lub ma istotne znaczenie dla mieszkańców Powiatu Sochaczewskiego.</w:t>
      </w:r>
    </w:p>
    <w:p w:rsidR="00FB1C9C" w:rsidRPr="007160B8" w:rsidRDefault="00FB1C9C" w:rsidP="0091127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Prawo przyznawania Patronatu Starosty Sochaczewskiego jako wyróżnienia podkreślającego szczególny charakter wydarzeń, projektów, przedsięwzięć, a także ukazujących się publikacji przysługuje wyłącznie Staroście Sochaczewskiemu.</w:t>
      </w:r>
    </w:p>
    <w:p w:rsidR="00FB1C9C" w:rsidRPr="007160B8" w:rsidRDefault="00FB1C9C" w:rsidP="0091127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hAnsi="Garamond"/>
          <w:sz w:val="24"/>
          <w:szCs w:val="24"/>
        </w:rPr>
        <w:t>Z wnioskiem o P</w:t>
      </w:r>
      <w:r>
        <w:rPr>
          <w:rFonts w:ascii="Garamond" w:hAnsi="Garamond"/>
          <w:sz w:val="24"/>
          <w:szCs w:val="24"/>
        </w:rPr>
        <w:t>atronat Starosty S</w:t>
      </w:r>
      <w:r w:rsidRPr="007160B8">
        <w:rPr>
          <w:rFonts w:ascii="Garamond" w:hAnsi="Garamond"/>
          <w:sz w:val="24"/>
          <w:szCs w:val="24"/>
        </w:rPr>
        <w:t xml:space="preserve">ochaczewskiego występuje organizator przedsięwzięcia. </w:t>
      </w:r>
    </w:p>
    <w:p w:rsidR="00FB1C9C" w:rsidRDefault="00FB1C9C" w:rsidP="0091127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hAnsi="Garamond"/>
          <w:sz w:val="24"/>
          <w:szCs w:val="24"/>
        </w:rPr>
        <w:t xml:space="preserve">W przypadku, gdy o Patronat występuje instytucja, </w:t>
      </w:r>
      <w:r>
        <w:rPr>
          <w:rFonts w:ascii="Garamond" w:hAnsi="Garamond"/>
          <w:sz w:val="24"/>
          <w:szCs w:val="24"/>
        </w:rPr>
        <w:t>wypełnia go</w:t>
      </w:r>
      <w:r w:rsidRPr="007160B8">
        <w:rPr>
          <w:rFonts w:ascii="Garamond" w:hAnsi="Garamond"/>
          <w:sz w:val="24"/>
          <w:szCs w:val="24"/>
        </w:rPr>
        <w:t xml:space="preserve"> osoba, kierującą instytucją (urzędem, stowarzyszeniem fundacją, organizacją, szkołą itp.). </w:t>
      </w:r>
    </w:p>
    <w:p w:rsidR="009C5140" w:rsidRPr="00A248D7" w:rsidRDefault="009C5140" w:rsidP="009C514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11270">
        <w:rPr>
          <w:rFonts w:ascii="Garamond" w:hAnsi="Garamond"/>
          <w:sz w:val="24"/>
          <w:szCs w:val="24"/>
        </w:rPr>
        <w:t xml:space="preserve">Wniosek o Patronat powinien być złożony co najmniej na 30 dni roboczych przed planowanym przedsięwzięciem. </w:t>
      </w:r>
    </w:p>
    <w:p w:rsidR="00FB1C9C" w:rsidRPr="007160B8" w:rsidRDefault="00FB1C9C" w:rsidP="00911270">
      <w:pPr>
        <w:numPr>
          <w:ilvl w:val="0"/>
          <w:numId w:val="1"/>
        </w:numPr>
        <w:spacing w:after="0" w:line="320" w:lineRule="atLeast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Wniosek złożony po wskazanym terminie nie będzie rozpatrywany.</w:t>
      </w:r>
    </w:p>
    <w:p w:rsidR="00FB1C9C" w:rsidRDefault="00FB1C9C" w:rsidP="0091127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hAnsi="Garamond"/>
          <w:sz w:val="24"/>
          <w:szCs w:val="24"/>
        </w:rPr>
        <w:t>Decyzja w sprawie objęcia Patronatem ma charakter uznaniowy.</w:t>
      </w:r>
    </w:p>
    <w:p w:rsidR="009C5140" w:rsidRPr="007160B8" w:rsidRDefault="009C5140" w:rsidP="009C514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hAnsi="Garamond"/>
          <w:sz w:val="24"/>
          <w:szCs w:val="24"/>
        </w:rPr>
        <w:t>Starosta sochaczewski, co do zasady nie obejmuje Patronatu nad przedsięwzięciami, k</w:t>
      </w:r>
      <w:r>
        <w:rPr>
          <w:rFonts w:ascii="Garamond" w:hAnsi="Garamond"/>
          <w:sz w:val="24"/>
          <w:szCs w:val="24"/>
        </w:rPr>
        <w:t>tóre odbywają się poza terenem Powiatu S</w:t>
      </w:r>
      <w:r w:rsidRPr="007160B8">
        <w:rPr>
          <w:rFonts w:ascii="Garamond" w:hAnsi="Garamond"/>
          <w:sz w:val="24"/>
          <w:szCs w:val="24"/>
        </w:rPr>
        <w:t>ochaczewskiego oraz poza granicami Polski.</w:t>
      </w:r>
    </w:p>
    <w:p w:rsidR="009C5140" w:rsidRDefault="009C5140" w:rsidP="009C5140">
      <w:pPr>
        <w:numPr>
          <w:ilvl w:val="0"/>
          <w:numId w:val="1"/>
        </w:numPr>
        <w:spacing w:after="0" w:line="320" w:lineRule="atLeast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Starosta Sochaczewski może zadecydować o przyznaniu Patronatu przedsięwzięciom organizowanym poza granicami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Powiatu S</w:t>
      </w: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ochaczewskiego, jeśli ich realizacja przyczynia się do promocji </w:t>
      </w:r>
      <w:r w:rsidR="001B2D0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tegoż </w:t>
      </w: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powiatu.</w:t>
      </w:r>
    </w:p>
    <w:p w:rsidR="00FB1C9C" w:rsidRDefault="00FB1C9C" w:rsidP="0091127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hAnsi="Garamond"/>
          <w:sz w:val="24"/>
          <w:szCs w:val="24"/>
        </w:rPr>
        <w:t xml:space="preserve">W szczególnych przypadkach Starosta Sochaczewski może cofnąć decyzję przyznającą </w:t>
      </w:r>
      <w:r w:rsidR="001B2D01">
        <w:rPr>
          <w:rFonts w:ascii="Garamond" w:hAnsi="Garamond"/>
          <w:sz w:val="24"/>
          <w:szCs w:val="24"/>
        </w:rPr>
        <w:t>dane wyróżnienie w postaci Patronatu H</w:t>
      </w:r>
      <w:r w:rsidRPr="007160B8">
        <w:rPr>
          <w:rFonts w:ascii="Garamond" w:hAnsi="Garamond"/>
          <w:sz w:val="24"/>
          <w:szCs w:val="24"/>
        </w:rPr>
        <w:t>onorowego, o czym organizator jest informowany niezwłocznie w formie pisemnej.</w:t>
      </w:r>
    </w:p>
    <w:p w:rsidR="00FB1C9C" w:rsidRDefault="00FB1C9C" w:rsidP="0091127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hAnsi="Garamond"/>
          <w:sz w:val="24"/>
          <w:szCs w:val="24"/>
        </w:rPr>
        <w:t>Starosta sochaczewski nie obejmuje Patronatu nad całokształtem działalności osób fizycznych, osób prawnych oraz jednostek organizacyjnych nieposiadających osobowości prawnej, firm, stowarzyszeń i fundacji.</w:t>
      </w:r>
    </w:p>
    <w:p w:rsidR="009C5140" w:rsidRDefault="009C5140" w:rsidP="009C514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hAnsi="Garamond"/>
          <w:sz w:val="24"/>
          <w:szCs w:val="24"/>
        </w:rPr>
        <w:t>Starosta Sochaczewski nie udziela P</w:t>
      </w:r>
      <w:r>
        <w:rPr>
          <w:rFonts w:ascii="Garamond" w:hAnsi="Garamond"/>
          <w:sz w:val="24"/>
          <w:szCs w:val="24"/>
        </w:rPr>
        <w:t>atronatu</w:t>
      </w:r>
      <w:r w:rsidRPr="007160B8">
        <w:rPr>
          <w:rFonts w:ascii="Garamond" w:hAnsi="Garamond"/>
          <w:sz w:val="24"/>
          <w:szCs w:val="24"/>
        </w:rPr>
        <w:t xml:space="preserve"> stronom i portalom internetowym.</w:t>
      </w:r>
    </w:p>
    <w:p w:rsidR="009C5140" w:rsidRPr="007160B8" w:rsidRDefault="009C5140" w:rsidP="009C514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hAnsi="Garamond"/>
          <w:sz w:val="24"/>
          <w:szCs w:val="24"/>
        </w:rPr>
        <w:lastRenderedPageBreak/>
        <w:t xml:space="preserve">W przypadku </w:t>
      </w:r>
      <w:r>
        <w:rPr>
          <w:rFonts w:ascii="Garamond" w:hAnsi="Garamond"/>
          <w:sz w:val="24"/>
          <w:szCs w:val="24"/>
        </w:rPr>
        <w:t>pomników i tablic pamiątkowych Starosta Sochaczewski nie obejmuje Patronatu H</w:t>
      </w:r>
      <w:r w:rsidRPr="007160B8">
        <w:rPr>
          <w:rFonts w:ascii="Garamond" w:hAnsi="Garamond"/>
          <w:sz w:val="24"/>
          <w:szCs w:val="24"/>
        </w:rPr>
        <w:t>onorowego nad samą ideą oraz samym procesem realizacji, może natomiast zadecydować o objęciu patronatu nad uroczystością odsłonięcia gotowego pomnika czy tablicy pamiątkowej.</w:t>
      </w:r>
    </w:p>
    <w:p w:rsidR="00FB1C9C" w:rsidRPr="007160B8" w:rsidRDefault="00FB1C9C" w:rsidP="0091127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hAnsi="Garamond"/>
          <w:sz w:val="24"/>
          <w:szCs w:val="24"/>
        </w:rPr>
        <w:t>W przypadku przedsięwzięć cyklicznych o Patronat należy występować każdorazowo.</w:t>
      </w:r>
    </w:p>
    <w:p w:rsidR="00FB1C9C" w:rsidRPr="007160B8" w:rsidRDefault="00175D93" w:rsidP="00911270">
      <w:pPr>
        <w:numPr>
          <w:ilvl w:val="0"/>
          <w:numId w:val="1"/>
        </w:numPr>
        <w:spacing w:after="0" w:line="320" w:lineRule="atLeast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Złożenie wniosku</w:t>
      </w:r>
      <w:r w:rsidR="00FB1C9C" w:rsidRPr="007160B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nie jest równoznacz</w:t>
      </w:r>
      <w:r w:rsidR="001B2D01">
        <w:rPr>
          <w:rFonts w:ascii="Garamond" w:eastAsia="Times New Roman" w:hAnsi="Garamond" w:cs="Times New Roman"/>
          <w:sz w:val="24"/>
          <w:szCs w:val="24"/>
          <w:lang w:eastAsia="pl-PL"/>
        </w:rPr>
        <w:t>ne z automatycznym przyznaniem P</w:t>
      </w:r>
      <w:r w:rsidR="00FB1C9C"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atronatu.</w:t>
      </w:r>
    </w:p>
    <w:p w:rsidR="00FB1C9C" w:rsidRPr="007160B8" w:rsidRDefault="00113038" w:rsidP="0091127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Przyznanie</w:t>
      </w:r>
      <w:r w:rsidR="00FB1C9C" w:rsidRPr="007160B8">
        <w:rPr>
          <w:rFonts w:ascii="Garamond" w:hAnsi="Garamond"/>
          <w:sz w:val="24"/>
          <w:szCs w:val="24"/>
        </w:rPr>
        <w:t xml:space="preserve"> Patronatu nie </w:t>
      </w:r>
      <w:r w:rsidR="001B2D01">
        <w:rPr>
          <w:rFonts w:ascii="Garamond" w:hAnsi="Garamond"/>
          <w:sz w:val="24"/>
          <w:szCs w:val="24"/>
        </w:rPr>
        <w:t>jest równoznaczne z deklaracją</w:t>
      </w:r>
      <w:r w:rsidR="00FB1C9C" w:rsidRPr="007160B8">
        <w:rPr>
          <w:rFonts w:ascii="Garamond" w:hAnsi="Garamond"/>
          <w:sz w:val="24"/>
          <w:szCs w:val="24"/>
        </w:rPr>
        <w:t xml:space="preserve"> wsparcia finansowego lub organizacyjnego.</w:t>
      </w:r>
    </w:p>
    <w:p w:rsidR="00911270" w:rsidRPr="007160B8" w:rsidRDefault="00911270" w:rsidP="0091127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Starosta Sochaczewski nie obejmuje P</w:t>
      </w:r>
      <w:r w:rsidRPr="007160B8">
        <w:rPr>
          <w:rFonts w:ascii="Garamond" w:hAnsi="Garamond"/>
          <w:sz w:val="24"/>
          <w:szCs w:val="24"/>
        </w:rPr>
        <w:t>atronatu nad przedsięwzięciami, których czas trwania wykracza poza aktualną kadencję</w:t>
      </w:r>
      <w:r w:rsidR="001B2D01">
        <w:rPr>
          <w:rFonts w:ascii="Garamond" w:hAnsi="Garamond"/>
          <w:sz w:val="24"/>
          <w:szCs w:val="24"/>
        </w:rPr>
        <w:t xml:space="preserve"> samorządu powiatowego</w:t>
      </w:r>
      <w:r>
        <w:rPr>
          <w:rFonts w:ascii="Garamond" w:hAnsi="Garamond"/>
          <w:sz w:val="24"/>
          <w:szCs w:val="24"/>
        </w:rPr>
        <w:t>.</w:t>
      </w:r>
    </w:p>
    <w:p w:rsidR="00911270" w:rsidRDefault="009C5140" w:rsidP="0091127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Projekt</w:t>
      </w:r>
      <w:r w:rsidR="00911270" w:rsidRPr="007160B8">
        <w:rPr>
          <w:rFonts w:ascii="Garamond" w:hAnsi="Garamond"/>
          <w:sz w:val="24"/>
          <w:szCs w:val="24"/>
        </w:rPr>
        <w:t xml:space="preserve"> zna</w:t>
      </w:r>
      <w:r>
        <w:rPr>
          <w:rFonts w:ascii="Garamond" w:hAnsi="Garamond"/>
          <w:sz w:val="24"/>
          <w:szCs w:val="24"/>
        </w:rPr>
        <w:t>jdujący</w:t>
      </w:r>
      <w:r w:rsidR="00911270" w:rsidRPr="007160B8">
        <w:rPr>
          <w:rFonts w:ascii="Garamond" w:hAnsi="Garamond"/>
          <w:sz w:val="24"/>
          <w:szCs w:val="24"/>
        </w:rPr>
        <w:t xml:space="preserve"> się w fazie prz</w:t>
      </w:r>
      <w:r>
        <w:rPr>
          <w:rFonts w:ascii="Garamond" w:hAnsi="Garamond"/>
          <w:sz w:val="24"/>
          <w:szCs w:val="24"/>
        </w:rPr>
        <w:t>ygotowawczej, z nieposiadającym zagwarantowanym źródłem finansowania, nie będzie obejmowany P</w:t>
      </w:r>
      <w:r w:rsidR="00911270" w:rsidRPr="007160B8">
        <w:rPr>
          <w:rFonts w:ascii="Garamond" w:hAnsi="Garamond"/>
          <w:sz w:val="24"/>
          <w:szCs w:val="24"/>
        </w:rPr>
        <w:t xml:space="preserve">atronatem. </w:t>
      </w:r>
    </w:p>
    <w:p w:rsidR="00BF1960" w:rsidRDefault="00BF1960" w:rsidP="00911270">
      <w:pPr>
        <w:spacing w:after="0" w:line="320" w:lineRule="atLeast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04C95" w:rsidRDefault="00A04C95" w:rsidP="00911270">
      <w:pPr>
        <w:spacing w:after="0" w:line="320" w:lineRule="atLeast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04C95" w:rsidRPr="00A04C95" w:rsidRDefault="00A04C95" w:rsidP="00911270">
      <w:pPr>
        <w:spacing w:after="0" w:line="320" w:lineRule="atLeast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4C95">
        <w:rPr>
          <w:rFonts w:ascii="Garamond" w:eastAsia="Times New Roman" w:hAnsi="Garamond" w:cs="Times New Roman"/>
          <w:b/>
          <w:sz w:val="24"/>
          <w:szCs w:val="24"/>
          <w:lang w:eastAsia="pl-PL"/>
        </w:rPr>
        <w:t>Rozdział II</w:t>
      </w:r>
    </w:p>
    <w:p w:rsidR="00A04C95" w:rsidRDefault="00A04C95" w:rsidP="00911270">
      <w:pPr>
        <w:spacing w:after="0" w:line="320" w:lineRule="atLeast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A04C95">
        <w:rPr>
          <w:rFonts w:ascii="Garamond" w:eastAsia="Times New Roman" w:hAnsi="Garamond" w:cs="Times New Roman"/>
          <w:b/>
          <w:sz w:val="24"/>
          <w:szCs w:val="24"/>
          <w:lang w:eastAsia="pl-PL"/>
        </w:rPr>
        <w:t>Procedury</w:t>
      </w:r>
      <w:r w:rsidRPr="00A04C95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Pr="007160B8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przyznawania Patronatu Honorowego Starosty Sochaczewskiego</w:t>
      </w:r>
    </w:p>
    <w:p w:rsidR="00FB1C9C" w:rsidRDefault="00FB1C9C" w:rsidP="00911270">
      <w:pPr>
        <w:spacing w:after="0" w:line="320" w:lineRule="atLeast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7160B8" w:rsidRPr="00FB1C9C" w:rsidRDefault="007160B8" w:rsidP="00911270">
      <w:pPr>
        <w:pStyle w:val="Akapitzlist"/>
        <w:numPr>
          <w:ilvl w:val="0"/>
          <w:numId w:val="10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Wniosek może być przesłany na adres: Starostwo Powiatowe w Sochaczewie, ul. marsz. J. Piłsudskiego 65, 96-500 Sochaczew, złożony w</w:t>
      </w:r>
      <w:r w:rsidR="009C514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urzędzie Starostwa Powiatowego lub</w:t>
      </w: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przesłany pocztą e</w:t>
      </w:r>
      <w:r w:rsidR="009C5140">
        <w:rPr>
          <w:rFonts w:ascii="Garamond" w:eastAsia="Times New Roman" w:hAnsi="Garamond" w:cs="Times New Roman"/>
          <w:sz w:val="24"/>
          <w:szCs w:val="24"/>
          <w:lang w:eastAsia="pl-PL"/>
        </w:rPr>
        <w:t>lektroniczną na adres: promocja@</w:t>
      </w: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powiatsochaczew.pl.</w:t>
      </w:r>
    </w:p>
    <w:p w:rsidR="00FB1C9C" w:rsidRPr="00FB1C9C" w:rsidRDefault="007160B8" w:rsidP="00911270">
      <w:pPr>
        <w:numPr>
          <w:ilvl w:val="0"/>
          <w:numId w:val="10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FB1C9C">
        <w:rPr>
          <w:rFonts w:ascii="Garamond" w:eastAsia="Times New Roman" w:hAnsi="Garamond" w:cs="Times New Roman"/>
          <w:sz w:val="24"/>
          <w:szCs w:val="24"/>
          <w:lang w:eastAsia="pl-PL"/>
        </w:rPr>
        <w:t>Patronat jest procedowany po dostarczeniu pełnego kompletu dokumentów.</w:t>
      </w:r>
    </w:p>
    <w:p w:rsidR="00B77A63" w:rsidRPr="00FB1C9C" w:rsidRDefault="00B77A63" w:rsidP="00911270">
      <w:pPr>
        <w:numPr>
          <w:ilvl w:val="0"/>
          <w:numId w:val="10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FB1C9C">
        <w:rPr>
          <w:rFonts w:ascii="Garamond" w:hAnsi="Garamond"/>
          <w:sz w:val="24"/>
          <w:szCs w:val="24"/>
        </w:rPr>
        <w:t>Organizatorowi przedsięwzięcia nie przysługuje tryb odwoławczy.</w:t>
      </w:r>
    </w:p>
    <w:p w:rsidR="00C970CE" w:rsidRPr="00911270" w:rsidRDefault="008D3623" w:rsidP="00911270">
      <w:pPr>
        <w:pStyle w:val="Akapitzlist"/>
        <w:numPr>
          <w:ilvl w:val="0"/>
          <w:numId w:val="10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Organizator otrzymuje odpowiedź dotyczącą przyznania bądź odmowy przyzna</w:t>
      </w:r>
      <w:r w:rsidR="008965F5"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nia Patronatu w formie pisemnej w ciągu 30 dni od dnia złożenia wniosku w formie pisemnej lub e-mail.</w:t>
      </w:r>
    </w:p>
    <w:p w:rsidR="009C5140" w:rsidRPr="007160B8" w:rsidRDefault="009C5140" w:rsidP="009C5140">
      <w:pPr>
        <w:pStyle w:val="Akapitzlist"/>
        <w:numPr>
          <w:ilvl w:val="0"/>
          <w:numId w:val="10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hAnsi="Garamond"/>
          <w:sz w:val="24"/>
          <w:szCs w:val="24"/>
        </w:rPr>
        <w:t>Organizator może posługiwać się informacją o przyznanym wyróżnieniu dopiero po otrzymaniu pozytywnej decyzji Starosty Sochaczewskiego.</w:t>
      </w:r>
    </w:p>
    <w:p w:rsidR="008965F5" w:rsidRPr="007160B8" w:rsidRDefault="008965F5" w:rsidP="00911270">
      <w:pPr>
        <w:pStyle w:val="Akapitzlist"/>
        <w:numPr>
          <w:ilvl w:val="0"/>
          <w:numId w:val="10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hAnsi="Garamond"/>
          <w:sz w:val="24"/>
          <w:szCs w:val="24"/>
        </w:rPr>
        <w:t>W p</w:t>
      </w:r>
      <w:r w:rsidR="00D71266">
        <w:rPr>
          <w:rFonts w:ascii="Garamond" w:hAnsi="Garamond"/>
          <w:sz w:val="24"/>
          <w:szCs w:val="24"/>
        </w:rPr>
        <w:t>rzypadku otrzymania P</w:t>
      </w:r>
      <w:r w:rsidRPr="007160B8">
        <w:rPr>
          <w:rFonts w:ascii="Garamond" w:hAnsi="Garamond"/>
          <w:sz w:val="24"/>
          <w:szCs w:val="24"/>
        </w:rPr>
        <w:t>atronatu, na przygotowywanych materiałach reklamowych powinien znaleźć się koniecznie Herb</w:t>
      </w:r>
      <w:r w:rsidR="00032C78">
        <w:rPr>
          <w:rFonts w:ascii="Garamond" w:hAnsi="Garamond"/>
          <w:sz w:val="24"/>
          <w:szCs w:val="24"/>
        </w:rPr>
        <w:t xml:space="preserve"> Powiatu z podpisem: P</w:t>
      </w:r>
      <w:r w:rsidRPr="007160B8">
        <w:rPr>
          <w:rFonts w:ascii="Garamond" w:hAnsi="Garamond"/>
          <w:sz w:val="24"/>
          <w:szCs w:val="24"/>
        </w:rPr>
        <w:t>atronat Honorowy Staros</w:t>
      </w:r>
      <w:r w:rsidR="00032C78">
        <w:rPr>
          <w:rFonts w:ascii="Garamond" w:hAnsi="Garamond"/>
          <w:sz w:val="24"/>
          <w:szCs w:val="24"/>
        </w:rPr>
        <w:t>ty Sochaczewskiego</w:t>
      </w:r>
      <w:r w:rsidRPr="007160B8">
        <w:rPr>
          <w:rFonts w:ascii="Garamond" w:hAnsi="Garamond"/>
          <w:sz w:val="24"/>
          <w:szCs w:val="24"/>
        </w:rPr>
        <w:t>.</w:t>
      </w:r>
    </w:p>
    <w:p w:rsidR="008D3623" w:rsidRPr="007160B8" w:rsidRDefault="008D3623" w:rsidP="00911270">
      <w:pPr>
        <w:numPr>
          <w:ilvl w:val="0"/>
          <w:numId w:val="10"/>
        </w:numPr>
        <w:spacing w:after="0" w:line="320" w:lineRule="atLeast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Organizator przedsięwzięcia objętego Patronatem zobowiązany jest do:</w:t>
      </w:r>
    </w:p>
    <w:p w:rsidR="008D3623" w:rsidRPr="007160B8" w:rsidRDefault="007324FF" w:rsidP="00911270">
      <w:pPr>
        <w:spacing w:after="0" w:line="320" w:lineRule="atLeast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a)</w:t>
      </w:r>
      <w:r w:rsidR="0038582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8D3623"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poinformowania uczestników i współorganizatorów o przyznanym wyróżnieniu;</w:t>
      </w:r>
    </w:p>
    <w:p w:rsidR="008D3623" w:rsidRPr="007160B8" w:rsidRDefault="00385824" w:rsidP="00911270">
      <w:pPr>
        <w:spacing w:after="0" w:line="320" w:lineRule="atLeast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b) </w:t>
      </w:r>
      <w:r w:rsidR="008D3623"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umieszczenia informacji o Patronacie we wszystkich materiałach promocyjnych, reklamowych i informacyjnych;</w:t>
      </w:r>
    </w:p>
    <w:p w:rsidR="008D3623" w:rsidRPr="007160B8" w:rsidRDefault="007324FF" w:rsidP="00911270">
      <w:pPr>
        <w:spacing w:after="0" w:line="320" w:lineRule="atLeast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c)</w:t>
      </w:r>
      <w:r w:rsidR="0091127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8D3623" w:rsidRPr="007160B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przedstawienia projektów graficznych </w:t>
      </w:r>
      <w:r w:rsidR="008965F5" w:rsidRPr="007160B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i </w:t>
      </w:r>
      <w:r w:rsidR="008D3623" w:rsidRPr="007160B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materiałów z zamieszczoną informacją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="008D3623"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o Patronacie przed ich rozpowszechnieniem;</w:t>
      </w:r>
    </w:p>
    <w:p w:rsidR="008965F5" w:rsidRPr="007160B8" w:rsidRDefault="00911270" w:rsidP="00911270">
      <w:pPr>
        <w:spacing w:after="0" w:line="320" w:lineRule="atLeast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d) </w:t>
      </w:r>
      <w:r w:rsidR="008965F5" w:rsidRPr="007160B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ekspozycji znaków promocyjnych samorządu powiatowego </w:t>
      </w:r>
      <w:r w:rsidR="008D3623"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w widocznym miejscu podczas trwania przedsięwzięcia;</w:t>
      </w:r>
    </w:p>
    <w:p w:rsidR="00911270" w:rsidRDefault="007324FF" w:rsidP="00911270">
      <w:pPr>
        <w:spacing w:after="0" w:line="320" w:lineRule="atLeast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e)</w:t>
      </w:r>
      <w:r w:rsidR="0091127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8D3623" w:rsidRPr="007160B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złożenia w terminie </w:t>
      </w:r>
      <w:r w:rsidR="00911270" w:rsidRPr="007160B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30 dni od dnia zakończenia przedsięwzięcia pisemnego sprawozdania z realizacji przedsięwzięcia, zawierającego dodatkowo dokumentację fotograficzną. </w:t>
      </w:r>
    </w:p>
    <w:p w:rsidR="009C5140" w:rsidRPr="009C5140" w:rsidRDefault="009C5140" w:rsidP="009C5140">
      <w:pPr>
        <w:pStyle w:val="Akapitzlist"/>
        <w:numPr>
          <w:ilvl w:val="0"/>
          <w:numId w:val="1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Niewywiązanie się ze zobowiązań, o których mowa w powyższym punkcie stanowić może podstawę do odmowy przyznania organizatorowi przedsięwzięcia Patronatu w przyszłości.</w:t>
      </w:r>
    </w:p>
    <w:p w:rsidR="00A04C95" w:rsidRPr="00A04C95" w:rsidRDefault="00A04C95" w:rsidP="00911270">
      <w:pPr>
        <w:spacing w:after="0" w:line="320" w:lineRule="atLeast"/>
        <w:jc w:val="center"/>
        <w:rPr>
          <w:rFonts w:ascii="Garamond" w:hAnsi="Garamond"/>
          <w:b/>
          <w:sz w:val="24"/>
          <w:szCs w:val="24"/>
        </w:rPr>
      </w:pPr>
      <w:r w:rsidRPr="00A04C95">
        <w:rPr>
          <w:rFonts w:ascii="Garamond" w:hAnsi="Garamond"/>
          <w:b/>
          <w:sz w:val="24"/>
          <w:szCs w:val="24"/>
        </w:rPr>
        <w:lastRenderedPageBreak/>
        <w:t>Rozdział III</w:t>
      </w:r>
    </w:p>
    <w:p w:rsidR="00A04C95" w:rsidRDefault="00A04C95" w:rsidP="00911270">
      <w:pPr>
        <w:spacing w:after="0" w:line="320" w:lineRule="atLeast"/>
        <w:jc w:val="center"/>
        <w:rPr>
          <w:rFonts w:ascii="Garamond" w:hAnsi="Garamond"/>
          <w:b/>
          <w:sz w:val="24"/>
          <w:szCs w:val="24"/>
        </w:rPr>
      </w:pPr>
      <w:r w:rsidRPr="00A04C95">
        <w:rPr>
          <w:rFonts w:ascii="Garamond" w:hAnsi="Garamond"/>
          <w:b/>
          <w:sz w:val="24"/>
          <w:szCs w:val="24"/>
        </w:rPr>
        <w:t>Uwagi</w:t>
      </w:r>
    </w:p>
    <w:p w:rsidR="00911270" w:rsidRDefault="00911270" w:rsidP="00911270">
      <w:pPr>
        <w:spacing w:after="0" w:line="320" w:lineRule="atLeast"/>
        <w:jc w:val="center"/>
        <w:rPr>
          <w:rFonts w:ascii="Garamond" w:hAnsi="Garamond"/>
          <w:b/>
          <w:sz w:val="24"/>
          <w:szCs w:val="24"/>
        </w:rPr>
      </w:pPr>
    </w:p>
    <w:p w:rsidR="00FB1C9C" w:rsidRPr="00A248D7" w:rsidRDefault="00FB1C9C" w:rsidP="00911270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11270">
        <w:rPr>
          <w:rFonts w:ascii="Garamond" w:hAnsi="Garamond"/>
          <w:sz w:val="24"/>
          <w:szCs w:val="24"/>
        </w:rPr>
        <w:t>Za datę przyjęcia wniosku uznaje się datę wpływu wniosku do urzędu</w:t>
      </w:r>
      <w:r w:rsidR="00316D67">
        <w:rPr>
          <w:rFonts w:ascii="Garamond" w:hAnsi="Garamond"/>
          <w:sz w:val="24"/>
          <w:szCs w:val="24"/>
        </w:rPr>
        <w:t xml:space="preserve"> Starostwa</w:t>
      </w:r>
      <w:r w:rsidRPr="00911270">
        <w:rPr>
          <w:rFonts w:ascii="Garamond" w:hAnsi="Garamond"/>
          <w:sz w:val="24"/>
          <w:szCs w:val="24"/>
        </w:rPr>
        <w:t xml:space="preserve">. </w:t>
      </w:r>
    </w:p>
    <w:p w:rsidR="00A248D7" w:rsidRPr="00911270" w:rsidRDefault="00A248D7" w:rsidP="00911270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911270">
        <w:rPr>
          <w:rFonts w:ascii="Garamond" w:hAnsi="Garamond"/>
          <w:sz w:val="24"/>
          <w:szCs w:val="24"/>
        </w:rPr>
        <w:t>Postępowanie nie podlega opłatom.</w:t>
      </w:r>
      <w:r w:rsidRPr="0091127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:rsidR="00911270" w:rsidRDefault="00911270" w:rsidP="00911270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911270">
        <w:rPr>
          <w:rFonts w:ascii="Garamond" w:hAnsi="Garamond"/>
          <w:sz w:val="24"/>
          <w:szCs w:val="24"/>
        </w:rPr>
        <w:t>Do wniosku należy dołączyć szczegółowy program/regulamin przedsięwzięcia.</w:t>
      </w:r>
    </w:p>
    <w:p w:rsidR="00911270" w:rsidRPr="00911270" w:rsidRDefault="00FB1C9C" w:rsidP="00911270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911270">
        <w:rPr>
          <w:rFonts w:ascii="Garamond" w:eastAsia="Times New Roman" w:hAnsi="Garamond" w:cs="Times New Roman"/>
          <w:sz w:val="24"/>
          <w:szCs w:val="24"/>
          <w:lang w:eastAsia="pl-PL"/>
        </w:rPr>
        <w:t>Formularz udostępniony jest na stronie internetowej Samorządu Powiatu Sochac</w:t>
      </w:r>
      <w:r w:rsidR="00316D67">
        <w:rPr>
          <w:rFonts w:ascii="Garamond" w:eastAsia="Times New Roman" w:hAnsi="Garamond" w:cs="Times New Roman"/>
          <w:sz w:val="24"/>
          <w:szCs w:val="24"/>
          <w:lang w:eastAsia="pl-PL"/>
        </w:rPr>
        <w:t>zewskiego, jak również dostępny</w:t>
      </w:r>
      <w:r w:rsidRPr="0091127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Kancelarii Ogólnej Starostwa Powiatowego </w:t>
      </w:r>
      <w:r w:rsidR="007324FF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911270">
        <w:rPr>
          <w:rFonts w:ascii="Garamond" w:eastAsia="Times New Roman" w:hAnsi="Garamond" w:cs="Times New Roman"/>
          <w:sz w:val="24"/>
          <w:szCs w:val="24"/>
          <w:lang w:eastAsia="pl-PL"/>
        </w:rPr>
        <w:t>w siedzibie urzędu przy ul. marsz. J. Piłsudskiego 65 (parter).</w:t>
      </w:r>
    </w:p>
    <w:p w:rsidR="00911270" w:rsidRPr="00911270" w:rsidRDefault="00FB1C9C" w:rsidP="00911270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911270">
        <w:rPr>
          <w:rFonts w:ascii="Garamond" w:eastAsia="Times New Roman" w:hAnsi="Garamond" w:cs="Times New Roman"/>
          <w:sz w:val="24"/>
          <w:szCs w:val="24"/>
          <w:lang w:eastAsia="pl-PL"/>
        </w:rPr>
        <w:t>Wniosek o przyznanie Patronatu podlega zaopiniowaniu przez właściwy merytorycznie wydział Starostwa Powiatowego w Sochaczewie w zakresie zasadności przyznania wyróżnienia.</w:t>
      </w:r>
    </w:p>
    <w:p w:rsidR="00A248D7" w:rsidRPr="00A248D7" w:rsidRDefault="00FB1C9C" w:rsidP="00A248D7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911270">
        <w:rPr>
          <w:rFonts w:ascii="Garamond" w:eastAsia="Times New Roman" w:hAnsi="Garamond" w:cs="Times New Roman"/>
          <w:sz w:val="24"/>
          <w:szCs w:val="24"/>
          <w:lang w:eastAsia="pl-PL"/>
        </w:rPr>
        <w:t>Właściwy merytorycznie wydział opiniujący wniosek może zwrócić się do organizatora przedsięwzięcia z prośbą o przekazanie dodatkowych informacji lub udzielenie wyjaśnień.</w:t>
      </w:r>
    </w:p>
    <w:p w:rsidR="00A248D7" w:rsidRPr="00316D67" w:rsidRDefault="00A248D7" w:rsidP="00A248D7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Zaopiniowany wniosek skierowany zostaje do Starosty Sochaczewskiego.</w:t>
      </w:r>
    </w:p>
    <w:p w:rsidR="00316D67" w:rsidRDefault="00316D67" w:rsidP="00316D67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hAnsi="Garamond"/>
          <w:sz w:val="24"/>
          <w:szCs w:val="24"/>
        </w:rPr>
        <w:t xml:space="preserve">Przedsięwzięcia objęte Patronatem Starosty Sochaczewskiego zamieszczane są na stronie internetowej urzędu Starostwa Powiatowego w Sochaczewie </w:t>
      </w:r>
      <w:hyperlink r:id="rId9" w:history="1">
        <w:r w:rsidRPr="007E6EC6">
          <w:rPr>
            <w:rStyle w:val="Hipercze"/>
            <w:rFonts w:ascii="Garamond" w:hAnsi="Garamond"/>
            <w:color w:val="auto"/>
            <w:sz w:val="24"/>
            <w:szCs w:val="24"/>
            <w:u w:val="none"/>
          </w:rPr>
          <w:t>www.powiatoschaczew.pl</w:t>
        </w:r>
      </w:hyperlink>
      <w:r w:rsidR="001232BF">
        <w:rPr>
          <w:rFonts w:ascii="Garamond" w:hAnsi="Garamond"/>
          <w:sz w:val="24"/>
          <w:szCs w:val="24"/>
        </w:rPr>
        <w:t xml:space="preserve"> oraz na profilu F</w:t>
      </w:r>
      <w:r w:rsidRPr="007160B8">
        <w:rPr>
          <w:rFonts w:ascii="Garamond" w:hAnsi="Garamond"/>
          <w:sz w:val="24"/>
          <w:szCs w:val="24"/>
        </w:rPr>
        <w:t>acebook Starostwa.</w:t>
      </w:r>
    </w:p>
    <w:p w:rsidR="00FA02C0" w:rsidRPr="007160B8" w:rsidRDefault="00911270" w:rsidP="00911270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911270">
        <w:rPr>
          <w:rFonts w:ascii="Garamond" w:hAnsi="Garamond"/>
          <w:sz w:val="24"/>
          <w:szCs w:val="24"/>
        </w:rPr>
        <w:t>Przyjęcie Patronatu nie oznacza deklaracji osobistego ud</w:t>
      </w:r>
      <w:r w:rsidR="00FA02C0" w:rsidRPr="007160B8">
        <w:rPr>
          <w:rFonts w:ascii="Garamond" w:hAnsi="Garamond"/>
          <w:sz w:val="24"/>
          <w:szCs w:val="24"/>
        </w:rPr>
        <w:t>ziału starosty</w:t>
      </w:r>
      <w:r w:rsidR="00CA2659" w:rsidRPr="007160B8">
        <w:rPr>
          <w:rFonts w:ascii="Garamond" w:hAnsi="Garamond"/>
          <w:sz w:val="24"/>
          <w:szCs w:val="24"/>
        </w:rPr>
        <w:t xml:space="preserve"> w przedsięwzięciu.</w:t>
      </w:r>
    </w:p>
    <w:p w:rsidR="00C970CE" w:rsidRPr="007160B8" w:rsidRDefault="00FA7013" w:rsidP="00911270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hAnsi="Garamond"/>
          <w:sz w:val="24"/>
          <w:szCs w:val="24"/>
        </w:rPr>
        <w:t>Komórką</w:t>
      </w:r>
      <w:r w:rsidR="00C970CE" w:rsidRPr="007160B8">
        <w:rPr>
          <w:rFonts w:ascii="Garamond" w:hAnsi="Garamond"/>
          <w:sz w:val="24"/>
          <w:szCs w:val="24"/>
        </w:rPr>
        <w:t xml:space="preserve"> odpowiedzialną za rozpatrywanie wniosku </w:t>
      </w:r>
      <w:r w:rsidRPr="007160B8">
        <w:rPr>
          <w:rFonts w:ascii="Garamond" w:hAnsi="Garamond"/>
          <w:sz w:val="24"/>
          <w:szCs w:val="24"/>
        </w:rPr>
        <w:t xml:space="preserve">w Starostwie Powiatowym </w:t>
      </w:r>
      <w:r w:rsidR="00C970CE" w:rsidRPr="007160B8">
        <w:rPr>
          <w:rFonts w:ascii="Garamond" w:hAnsi="Garamond"/>
          <w:sz w:val="24"/>
          <w:szCs w:val="24"/>
        </w:rPr>
        <w:t xml:space="preserve">jest </w:t>
      </w:r>
      <w:r w:rsidR="00033B89">
        <w:rPr>
          <w:rFonts w:ascii="Garamond" w:hAnsi="Garamond"/>
          <w:sz w:val="24"/>
          <w:szCs w:val="24"/>
        </w:rPr>
        <w:t>Wydział Promocji, Kultury i Sportu</w:t>
      </w:r>
      <w:bookmarkStart w:id="0" w:name="_GoBack"/>
      <w:bookmarkEnd w:id="0"/>
      <w:r w:rsidR="00C970CE" w:rsidRPr="007160B8">
        <w:rPr>
          <w:rFonts w:ascii="Garamond" w:hAnsi="Garamond"/>
          <w:sz w:val="24"/>
          <w:szCs w:val="24"/>
        </w:rPr>
        <w:t>.</w:t>
      </w:r>
    </w:p>
    <w:p w:rsidR="00F747DE" w:rsidRPr="007160B8" w:rsidRDefault="00F747DE" w:rsidP="00911270">
      <w:pPr>
        <w:pStyle w:val="Akapitzlist"/>
        <w:numPr>
          <w:ilvl w:val="0"/>
          <w:numId w:val="9"/>
        </w:numPr>
        <w:spacing w:after="0" w:line="320" w:lineRule="atLeast"/>
        <w:jc w:val="both"/>
        <w:rPr>
          <w:rFonts w:ascii="Garamond" w:hAnsi="Garamond"/>
          <w:sz w:val="24"/>
          <w:szCs w:val="24"/>
        </w:rPr>
      </w:pP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Powyższy Regulamin stanow</w:t>
      </w:r>
      <w:r w:rsidR="00F53D80">
        <w:rPr>
          <w:rFonts w:ascii="Garamond" w:eastAsia="Times New Roman" w:hAnsi="Garamond" w:cs="Times New Roman"/>
          <w:sz w:val="24"/>
          <w:szCs w:val="24"/>
          <w:lang w:eastAsia="pl-PL"/>
        </w:rPr>
        <w:t>i załącznik do Zarządzenia nr 37.</w:t>
      </w: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>2020 Staro</w:t>
      </w:r>
      <w:r w:rsidR="00F53D80">
        <w:rPr>
          <w:rFonts w:ascii="Garamond" w:eastAsia="Times New Roman" w:hAnsi="Garamond" w:cs="Times New Roman"/>
          <w:sz w:val="24"/>
          <w:szCs w:val="24"/>
          <w:lang w:eastAsia="pl-PL"/>
        </w:rPr>
        <w:t>sty Sochaczewskiego z dnia 28 października</w:t>
      </w:r>
      <w:r w:rsidRPr="007160B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2020 r. w sprawie ustanowienia Patronatu Honorowego Starosty Sochaczewskiego.</w:t>
      </w:r>
    </w:p>
    <w:sectPr w:rsidR="00F747DE" w:rsidRPr="007160B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6BC" w:rsidRDefault="005546BC" w:rsidP="00D75117">
      <w:pPr>
        <w:spacing w:after="0" w:line="240" w:lineRule="auto"/>
      </w:pPr>
      <w:r>
        <w:separator/>
      </w:r>
    </w:p>
  </w:endnote>
  <w:endnote w:type="continuationSeparator" w:id="0">
    <w:p w:rsidR="005546BC" w:rsidRDefault="005546BC" w:rsidP="00D7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767083"/>
      <w:docPartObj>
        <w:docPartGallery w:val="Page Numbers (Bottom of Page)"/>
        <w:docPartUnique/>
      </w:docPartObj>
    </w:sdtPr>
    <w:sdtEndPr/>
    <w:sdtContent>
      <w:p w:rsidR="003430DE" w:rsidRDefault="003430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B89">
          <w:rPr>
            <w:noProof/>
          </w:rPr>
          <w:t>2</w:t>
        </w:r>
        <w:r>
          <w:fldChar w:fldCharType="end"/>
        </w:r>
      </w:p>
    </w:sdtContent>
  </w:sdt>
  <w:p w:rsidR="003430DE" w:rsidRDefault="003430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6BC" w:rsidRDefault="005546BC" w:rsidP="00D75117">
      <w:pPr>
        <w:spacing w:after="0" w:line="240" w:lineRule="auto"/>
      </w:pPr>
      <w:r>
        <w:separator/>
      </w:r>
    </w:p>
  </w:footnote>
  <w:footnote w:type="continuationSeparator" w:id="0">
    <w:p w:rsidR="005546BC" w:rsidRDefault="005546BC" w:rsidP="00D75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3FF4"/>
    <w:multiLevelType w:val="multilevel"/>
    <w:tmpl w:val="7A5C9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24FB9"/>
    <w:multiLevelType w:val="multilevel"/>
    <w:tmpl w:val="43C4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95E26"/>
    <w:multiLevelType w:val="hybridMultilevel"/>
    <w:tmpl w:val="7BB65096"/>
    <w:lvl w:ilvl="0" w:tplc="610690B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A18E1"/>
    <w:multiLevelType w:val="hybridMultilevel"/>
    <w:tmpl w:val="BB8ED766"/>
    <w:lvl w:ilvl="0" w:tplc="1F3EFD14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A1303"/>
    <w:multiLevelType w:val="multilevel"/>
    <w:tmpl w:val="106C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A7CA3"/>
    <w:multiLevelType w:val="multilevel"/>
    <w:tmpl w:val="B9A0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410B04"/>
    <w:multiLevelType w:val="multilevel"/>
    <w:tmpl w:val="750CD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D033A1"/>
    <w:multiLevelType w:val="hybridMultilevel"/>
    <w:tmpl w:val="7DA8F7B6"/>
    <w:lvl w:ilvl="0" w:tplc="C698578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76969"/>
    <w:multiLevelType w:val="multilevel"/>
    <w:tmpl w:val="5152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E06E0"/>
    <w:multiLevelType w:val="multilevel"/>
    <w:tmpl w:val="C8CC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BD"/>
    <w:rsid w:val="000058B3"/>
    <w:rsid w:val="00011FB6"/>
    <w:rsid w:val="00032C78"/>
    <w:rsid w:val="00033B89"/>
    <w:rsid w:val="0003413E"/>
    <w:rsid w:val="000C27D6"/>
    <w:rsid w:val="00113038"/>
    <w:rsid w:val="001232BF"/>
    <w:rsid w:val="00175D93"/>
    <w:rsid w:val="001B2D01"/>
    <w:rsid w:val="001C5774"/>
    <w:rsid w:val="001E25FA"/>
    <w:rsid w:val="00316D67"/>
    <w:rsid w:val="00340A87"/>
    <w:rsid w:val="003430DE"/>
    <w:rsid w:val="00352502"/>
    <w:rsid w:val="00385824"/>
    <w:rsid w:val="003E37F0"/>
    <w:rsid w:val="00465A8E"/>
    <w:rsid w:val="00523034"/>
    <w:rsid w:val="005546BC"/>
    <w:rsid w:val="00620746"/>
    <w:rsid w:val="007160B8"/>
    <w:rsid w:val="007324FF"/>
    <w:rsid w:val="007734BD"/>
    <w:rsid w:val="007E6EC6"/>
    <w:rsid w:val="007F5C0B"/>
    <w:rsid w:val="0087667A"/>
    <w:rsid w:val="008965F5"/>
    <w:rsid w:val="008D3623"/>
    <w:rsid w:val="008F1879"/>
    <w:rsid w:val="00911270"/>
    <w:rsid w:val="009170BB"/>
    <w:rsid w:val="00981480"/>
    <w:rsid w:val="009C5140"/>
    <w:rsid w:val="009E2E3E"/>
    <w:rsid w:val="00A04C95"/>
    <w:rsid w:val="00A248D7"/>
    <w:rsid w:val="00A837A8"/>
    <w:rsid w:val="00AB35C7"/>
    <w:rsid w:val="00B22E8B"/>
    <w:rsid w:val="00B577A1"/>
    <w:rsid w:val="00B77A63"/>
    <w:rsid w:val="00BC6E9F"/>
    <w:rsid w:val="00BE6C92"/>
    <w:rsid w:val="00BF1960"/>
    <w:rsid w:val="00C1001E"/>
    <w:rsid w:val="00C970CE"/>
    <w:rsid w:val="00CA2659"/>
    <w:rsid w:val="00D71266"/>
    <w:rsid w:val="00D75117"/>
    <w:rsid w:val="00EC4173"/>
    <w:rsid w:val="00F03EA1"/>
    <w:rsid w:val="00F53B50"/>
    <w:rsid w:val="00F53D80"/>
    <w:rsid w:val="00F62A18"/>
    <w:rsid w:val="00F747DE"/>
    <w:rsid w:val="00FA02C0"/>
    <w:rsid w:val="00FA7013"/>
    <w:rsid w:val="00FB1C9C"/>
    <w:rsid w:val="00FC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58703-202F-45AF-8638-95A0115A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0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1FB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51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51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51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C9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0DE"/>
  </w:style>
  <w:style w:type="paragraph" w:styleId="Stopka">
    <w:name w:val="footer"/>
    <w:basedOn w:val="Normalny"/>
    <w:link w:val="StopkaZnak"/>
    <w:uiPriority w:val="99"/>
    <w:unhideWhenUsed/>
    <w:rsid w:val="0034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0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wiatos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2CD7-2C44-49F2-8AD8-14DDA800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Podsędek Marcin</dc:creator>
  <cp:keywords/>
  <dc:description/>
  <cp:lastModifiedBy>Podsędek Marcin</cp:lastModifiedBy>
  <cp:revision>3</cp:revision>
  <cp:lastPrinted>2020-10-28T13:51:00Z</cp:lastPrinted>
  <dcterms:created xsi:type="dcterms:W3CDTF">2021-12-03T11:14:00Z</dcterms:created>
  <dcterms:modified xsi:type="dcterms:W3CDTF">2021-12-03T11:15:00Z</dcterms:modified>
</cp:coreProperties>
</file>