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4D" w:rsidRPr="00185E47" w:rsidRDefault="000B5E9A" w:rsidP="00185E47">
      <w:pPr>
        <w:pStyle w:val="Tytu"/>
        <w:spacing w:line="340" w:lineRule="exact"/>
        <w:rPr>
          <w:rFonts w:ascii="Tahoma" w:eastAsia="Batang" w:hAnsi="Tahoma" w:cs="Tahoma"/>
          <w:bCs/>
          <w:sz w:val="28"/>
        </w:rPr>
      </w:pPr>
      <w:r w:rsidRPr="00185E47">
        <w:rPr>
          <w:rFonts w:ascii="Tahoma" w:eastAsia="Batang" w:hAnsi="Tahoma" w:cs="Tahoma"/>
          <w:bCs/>
          <w:sz w:val="28"/>
        </w:rPr>
        <w:t>XV</w:t>
      </w:r>
      <w:r w:rsidR="000555EB">
        <w:rPr>
          <w:rFonts w:ascii="Tahoma" w:eastAsia="Batang" w:hAnsi="Tahoma" w:cs="Tahoma"/>
          <w:bCs/>
          <w:sz w:val="28"/>
        </w:rPr>
        <w:t>I</w:t>
      </w:r>
      <w:r w:rsidR="00A21384">
        <w:rPr>
          <w:rFonts w:ascii="Tahoma" w:eastAsia="Batang" w:hAnsi="Tahoma" w:cs="Tahoma"/>
          <w:bCs/>
          <w:sz w:val="28"/>
        </w:rPr>
        <w:t>I</w:t>
      </w:r>
      <w:r w:rsidR="008D2A9E">
        <w:rPr>
          <w:rFonts w:ascii="Tahoma" w:eastAsia="Batang" w:hAnsi="Tahoma" w:cs="Tahoma"/>
          <w:bCs/>
          <w:sz w:val="28"/>
        </w:rPr>
        <w:t>I</w:t>
      </w:r>
      <w:r w:rsidR="002D2A4D" w:rsidRPr="00185E47">
        <w:rPr>
          <w:rFonts w:ascii="Tahoma" w:eastAsia="Batang" w:hAnsi="Tahoma" w:cs="Tahoma"/>
          <w:bCs/>
          <w:sz w:val="28"/>
        </w:rPr>
        <w:t xml:space="preserve"> edycja konkursu dziennikarskiego</w:t>
      </w:r>
    </w:p>
    <w:p w:rsidR="002D2A4D" w:rsidRPr="00B05526" w:rsidRDefault="002D2A4D" w:rsidP="00185E47">
      <w:pPr>
        <w:pStyle w:val="Tytu"/>
        <w:spacing w:line="340" w:lineRule="exact"/>
        <w:rPr>
          <w:rFonts w:eastAsia="Batang"/>
          <w:b/>
          <w:bCs/>
          <w:spacing w:val="8"/>
          <w:szCs w:val="36"/>
        </w:rPr>
      </w:pPr>
      <w:r w:rsidRPr="00B05526">
        <w:rPr>
          <w:rFonts w:eastAsia="Batang"/>
          <w:b/>
          <w:bCs/>
          <w:spacing w:val="8"/>
          <w:szCs w:val="36"/>
        </w:rPr>
        <w:t>„</w:t>
      </w:r>
      <w:r w:rsidRPr="00B05526">
        <w:rPr>
          <w:rFonts w:ascii="Monotype Corsiva" w:eastAsia="Batang" w:hAnsi="Monotype Corsiva"/>
          <w:b/>
          <w:bCs/>
          <w:spacing w:val="8"/>
          <w:szCs w:val="36"/>
        </w:rPr>
        <w:t>Jak zostać rzetelnym i interesującym dziennikarzem w epoce informacji</w:t>
      </w:r>
      <w:r w:rsidR="00B05526">
        <w:rPr>
          <w:rFonts w:eastAsia="Batang"/>
          <w:b/>
          <w:bCs/>
          <w:spacing w:val="8"/>
          <w:szCs w:val="36"/>
        </w:rPr>
        <w:t>”</w:t>
      </w:r>
    </w:p>
    <w:p w:rsidR="002D2A4D" w:rsidRDefault="002D2A4D">
      <w:pPr>
        <w:pStyle w:val="Tytu"/>
        <w:rPr>
          <w:rFonts w:eastAsia="Batang"/>
          <w:b/>
          <w:bCs/>
          <w:sz w:val="24"/>
        </w:rPr>
      </w:pPr>
    </w:p>
    <w:p w:rsidR="00AC4A09" w:rsidRDefault="00AC4A09">
      <w:pPr>
        <w:pStyle w:val="Tytu"/>
        <w:rPr>
          <w:rFonts w:eastAsia="Batang"/>
          <w:b/>
          <w:bCs/>
          <w:sz w:val="24"/>
        </w:rPr>
      </w:pPr>
    </w:p>
    <w:p w:rsidR="002D2A4D" w:rsidRPr="00185E47" w:rsidRDefault="00185E47">
      <w:pPr>
        <w:pStyle w:val="Tytu"/>
        <w:rPr>
          <w:rFonts w:ascii="Tahoma" w:eastAsia="Batang" w:hAnsi="Tahoma" w:cs="Tahoma"/>
          <w:b/>
          <w:bCs/>
          <w:sz w:val="30"/>
          <w:szCs w:val="30"/>
        </w:rPr>
      </w:pPr>
      <w:r w:rsidRPr="00185E47">
        <w:rPr>
          <w:rFonts w:ascii="Tahoma" w:eastAsia="Batang" w:hAnsi="Tahoma" w:cs="Tahoma"/>
          <w:b/>
          <w:bCs/>
          <w:sz w:val="30"/>
          <w:szCs w:val="30"/>
        </w:rPr>
        <w:t>REGULAMIN</w:t>
      </w:r>
    </w:p>
    <w:p w:rsidR="002D2A4D" w:rsidRPr="00614A13" w:rsidRDefault="002D2A4D">
      <w:pPr>
        <w:pStyle w:val="Tekstpodstawowy"/>
        <w:rPr>
          <w:rFonts w:ascii="Tahoma" w:eastAsia="Batang" w:hAnsi="Tahoma" w:cs="Tahoma"/>
          <w:sz w:val="24"/>
        </w:rPr>
      </w:pPr>
    </w:p>
    <w:p w:rsidR="002D2A4D" w:rsidRPr="00614A13" w:rsidRDefault="002D2A4D">
      <w:pPr>
        <w:pStyle w:val="Podtytu"/>
        <w:jc w:val="center"/>
        <w:rPr>
          <w:rFonts w:ascii="Tahoma" w:eastAsia="Batang" w:hAnsi="Tahoma" w:cs="Tahoma"/>
          <w:b/>
          <w:bCs/>
          <w:sz w:val="24"/>
        </w:rPr>
      </w:pPr>
      <w:r w:rsidRPr="00614A13">
        <w:rPr>
          <w:rFonts w:ascii="Tahoma" w:eastAsia="Batang" w:hAnsi="Tahoma" w:cs="Tahoma"/>
          <w:b/>
          <w:bCs/>
          <w:sz w:val="24"/>
        </w:rPr>
        <w:t>Organizator konkursu</w:t>
      </w:r>
    </w:p>
    <w:p w:rsidR="002D2A4D" w:rsidRPr="00185E47" w:rsidRDefault="002D2A4D" w:rsidP="00614A13">
      <w:pPr>
        <w:pStyle w:val="Podtytu"/>
        <w:numPr>
          <w:ilvl w:val="0"/>
          <w:numId w:val="16"/>
        </w:numPr>
        <w:jc w:val="both"/>
        <w:rPr>
          <w:rFonts w:ascii="Tahoma" w:eastAsia="Batang" w:hAnsi="Tahoma" w:cs="Tahoma"/>
          <w:sz w:val="24"/>
        </w:rPr>
      </w:pPr>
      <w:r w:rsidRPr="00185E47">
        <w:rPr>
          <w:rFonts w:ascii="Tahoma" w:eastAsia="Batang" w:hAnsi="Tahoma" w:cs="Tahoma"/>
          <w:sz w:val="24"/>
        </w:rPr>
        <w:t xml:space="preserve">Szkoła Podstawowa w Budkach Piaseckich </w:t>
      </w:r>
      <w:r w:rsidR="00185E47">
        <w:rPr>
          <w:rFonts w:ascii="Tahoma" w:eastAsia="Batang" w:hAnsi="Tahoma" w:cs="Tahoma"/>
          <w:sz w:val="24"/>
        </w:rPr>
        <w:t>(</w:t>
      </w:r>
      <w:r w:rsidR="000225D8">
        <w:rPr>
          <w:rFonts w:ascii="Tahoma" w:eastAsia="Batang" w:hAnsi="Tahoma" w:cs="Tahoma"/>
          <w:sz w:val="24"/>
        </w:rPr>
        <w:t>Agnieszka</w:t>
      </w:r>
      <w:r w:rsidR="000225D8" w:rsidRPr="00185E47">
        <w:rPr>
          <w:rFonts w:ascii="Tahoma" w:eastAsia="Batang" w:hAnsi="Tahoma" w:cs="Tahoma"/>
          <w:sz w:val="24"/>
        </w:rPr>
        <w:t xml:space="preserve"> Mijakowska</w:t>
      </w:r>
      <w:r w:rsidR="000225D8">
        <w:rPr>
          <w:rFonts w:ascii="Tahoma" w:eastAsia="Batang" w:hAnsi="Tahoma" w:cs="Tahoma"/>
          <w:sz w:val="24"/>
        </w:rPr>
        <w:t>,</w:t>
      </w:r>
      <w:r w:rsidR="000225D8" w:rsidRPr="00A21384">
        <w:rPr>
          <w:rFonts w:ascii="Tahoma" w:eastAsia="Batang" w:hAnsi="Tahoma" w:cs="Tahoma"/>
          <w:sz w:val="24"/>
        </w:rPr>
        <w:t xml:space="preserve"> </w:t>
      </w:r>
      <w:r w:rsidR="00A21384" w:rsidRPr="00A21384">
        <w:rPr>
          <w:rFonts w:ascii="Tahoma" w:eastAsia="Batang" w:hAnsi="Tahoma" w:cs="Tahoma"/>
          <w:sz w:val="24"/>
        </w:rPr>
        <w:t>Justyna Kamińska</w:t>
      </w:r>
      <w:r w:rsidRPr="00185E47">
        <w:rPr>
          <w:rFonts w:ascii="Tahoma" w:eastAsia="Batang" w:hAnsi="Tahoma" w:cs="Tahoma"/>
          <w:sz w:val="24"/>
        </w:rPr>
        <w:t>);</w:t>
      </w:r>
    </w:p>
    <w:p w:rsidR="002D2A4D" w:rsidRPr="00614A13" w:rsidRDefault="002D2A4D" w:rsidP="008C27EE">
      <w:pPr>
        <w:pStyle w:val="Podtytu"/>
        <w:numPr>
          <w:ilvl w:val="0"/>
          <w:numId w:val="16"/>
        </w:numPr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Starostwo Powiatowe w Sochaczewie</w:t>
      </w:r>
      <w:r w:rsidR="00614A13" w:rsidRPr="00614A13">
        <w:rPr>
          <w:rFonts w:ascii="Tahoma" w:eastAsia="Batang" w:hAnsi="Tahoma" w:cs="Tahoma"/>
          <w:sz w:val="24"/>
        </w:rPr>
        <w:t xml:space="preserve"> – </w:t>
      </w:r>
      <w:r w:rsidR="008D2A9E">
        <w:rPr>
          <w:rFonts w:ascii="Tahoma" w:eastAsia="Batang" w:hAnsi="Tahoma" w:cs="Tahoma"/>
          <w:sz w:val="24"/>
        </w:rPr>
        <w:t>Wydział Promocji, Kultury i Sportu</w:t>
      </w:r>
      <w:r w:rsidR="00502808">
        <w:rPr>
          <w:rFonts w:ascii="Tahoma" w:eastAsia="Batang" w:hAnsi="Tahoma" w:cs="Tahoma"/>
          <w:sz w:val="24"/>
        </w:rPr>
        <w:t xml:space="preserve"> </w:t>
      </w:r>
      <w:r w:rsidR="008D2A9E">
        <w:rPr>
          <w:rFonts w:ascii="Tahoma" w:eastAsia="Batang" w:hAnsi="Tahoma" w:cs="Tahoma"/>
          <w:sz w:val="24"/>
        </w:rPr>
        <w:br/>
      </w:r>
      <w:r w:rsidR="001021ED">
        <w:rPr>
          <w:rFonts w:ascii="Tahoma" w:eastAsia="Batang" w:hAnsi="Tahoma" w:cs="Tahoma"/>
          <w:sz w:val="24"/>
        </w:rPr>
        <w:t>–</w:t>
      </w:r>
      <w:r w:rsidR="002111B6">
        <w:rPr>
          <w:rFonts w:ascii="Tahoma" w:eastAsia="Batang" w:hAnsi="Tahoma" w:cs="Tahoma"/>
          <w:sz w:val="24"/>
        </w:rPr>
        <w:t xml:space="preserve"> </w:t>
      </w:r>
      <w:r w:rsidR="001021ED">
        <w:rPr>
          <w:rFonts w:ascii="Tahoma" w:eastAsia="Batang" w:hAnsi="Tahoma" w:cs="Tahoma"/>
          <w:sz w:val="24"/>
        </w:rPr>
        <w:t>(</w:t>
      </w:r>
      <w:r w:rsidR="00A21384">
        <w:rPr>
          <w:rFonts w:ascii="Tahoma" w:eastAsia="Batang" w:hAnsi="Tahoma" w:cs="Tahoma"/>
          <w:sz w:val="24"/>
        </w:rPr>
        <w:t>Anna</w:t>
      </w:r>
      <w:r w:rsidR="00614A13" w:rsidRPr="00614A13">
        <w:rPr>
          <w:rFonts w:ascii="Tahoma" w:eastAsia="Batang" w:hAnsi="Tahoma" w:cs="Tahoma"/>
          <w:sz w:val="24"/>
        </w:rPr>
        <w:t xml:space="preserve"> </w:t>
      </w:r>
      <w:proofErr w:type="spellStart"/>
      <w:r w:rsidR="00614A13" w:rsidRPr="00614A13">
        <w:rPr>
          <w:rFonts w:ascii="Tahoma" w:eastAsia="Batang" w:hAnsi="Tahoma" w:cs="Tahoma"/>
          <w:sz w:val="24"/>
        </w:rPr>
        <w:t>Syperek</w:t>
      </w:r>
      <w:proofErr w:type="spellEnd"/>
      <w:r w:rsidR="001021ED">
        <w:rPr>
          <w:rFonts w:ascii="Tahoma" w:eastAsia="Batang" w:hAnsi="Tahoma" w:cs="Tahoma"/>
          <w:sz w:val="24"/>
        </w:rPr>
        <w:t>)</w:t>
      </w:r>
      <w:r w:rsidR="00614A13" w:rsidRPr="00614A13">
        <w:rPr>
          <w:rFonts w:ascii="Tahoma" w:eastAsia="Batang" w:hAnsi="Tahoma" w:cs="Tahoma"/>
          <w:sz w:val="24"/>
        </w:rPr>
        <w:t>.</w:t>
      </w:r>
    </w:p>
    <w:p w:rsidR="002D2A4D" w:rsidRPr="00614A13" w:rsidRDefault="002D2A4D">
      <w:pPr>
        <w:pStyle w:val="Podtytu"/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 xml:space="preserve">Patronat honorowy: Starosta </w:t>
      </w:r>
      <w:r w:rsidR="00502808">
        <w:rPr>
          <w:rFonts w:ascii="Tahoma" w:eastAsia="Batang" w:hAnsi="Tahoma" w:cs="Tahoma"/>
          <w:sz w:val="24"/>
        </w:rPr>
        <w:t xml:space="preserve">Sochaczewski </w:t>
      </w:r>
      <w:r w:rsidR="003A5148" w:rsidRPr="00614A13">
        <w:rPr>
          <w:rFonts w:ascii="Tahoma" w:eastAsia="Batang" w:hAnsi="Tahoma" w:cs="Tahoma"/>
          <w:sz w:val="24"/>
        </w:rPr>
        <w:t>Jolanta Gonta</w:t>
      </w:r>
      <w:r w:rsidR="0077592B">
        <w:rPr>
          <w:rFonts w:ascii="Tahoma" w:eastAsia="Batang" w:hAnsi="Tahoma" w:cs="Tahoma"/>
          <w:sz w:val="24"/>
        </w:rPr>
        <w:t>.</w:t>
      </w:r>
      <w:r w:rsidR="00185E47">
        <w:rPr>
          <w:rFonts w:ascii="Tahoma" w:eastAsia="Batang" w:hAnsi="Tahoma" w:cs="Tahoma"/>
          <w:sz w:val="24"/>
        </w:rPr>
        <w:t xml:space="preserve"> </w:t>
      </w:r>
    </w:p>
    <w:p w:rsidR="002D2A4D" w:rsidRPr="00614A13" w:rsidRDefault="00B76B2B">
      <w:pPr>
        <w:pStyle w:val="Podtytu"/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>Patronat medialny: dwut</w:t>
      </w:r>
      <w:r w:rsidR="002D2A4D" w:rsidRPr="00614A13">
        <w:rPr>
          <w:rFonts w:ascii="Tahoma" w:eastAsia="Batang" w:hAnsi="Tahoma" w:cs="Tahoma"/>
          <w:sz w:val="24"/>
        </w:rPr>
        <w:t xml:space="preserve">ygodnik </w:t>
      </w:r>
      <w:r w:rsidR="003A5148" w:rsidRPr="00614A13">
        <w:rPr>
          <w:rFonts w:ascii="Tahoma" w:eastAsia="Batang" w:hAnsi="Tahoma" w:cs="Tahoma"/>
          <w:sz w:val="24"/>
        </w:rPr>
        <w:t>„</w:t>
      </w:r>
      <w:r>
        <w:rPr>
          <w:rFonts w:ascii="Tahoma" w:eastAsia="Batang" w:hAnsi="Tahoma" w:cs="Tahoma"/>
          <w:sz w:val="24"/>
        </w:rPr>
        <w:t>tusochaczew.</w:t>
      </w:r>
      <w:proofErr w:type="gramStart"/>
      <w:r>
        <w:rPr>
          <w:rFonts w:ascii="Tahoma" w:eastAsia="Batang" w:hAnsi="Tahoma" w:cs="Tahoma"/>
          <w:sz w:val="24"/>
        </w:rPr>
        <w:t>pl</w:t>
      </w:r>
      <w:proofErr w:type="gramEnd"/>
      <w:r w:rsidR="003A5148" w:rsidRPr="00614A13">
        <w:rPr>
          <w:rFonts w:ascii="Tahoma" w:eastAsia="Batang" w:hAnsi="Tahoma" w:cs="Tahoma"/>
          <w:sz w:val="24"/>
        </w:rPr>
        <w:t>”</w:t>
      </w:r>
      <w:r w:rsidR="002D2A4D" w:rsidRPr="00614A13">
        <w:rPr>
          <w:rFonts w:ascii="Tahoma" w:eastAsia="Batang" w:hAnsi="Tahoma" w:cs="Tahoma"/>
          <w:sz w:val="24"/>
        </w:rPr>
        <w:t>.</w:t>
      </w:r>
      <w:r w:rsidR="009B72CB">
        <w:rPr>
          <w:rFonts w:ascii="Tahoma" w:eastAsia="Batang" w:hAnsi="Tahoma" w:cs="Tahoma"/>
          <w:sz w:val="24"/>
        </w:rPr>
        <w:t xml:space="preserve"> portal internetowy </w:t>
      </w:r>
      <w:r w:rsidR="008D2A9E">
        <w:rPr>
          <w:rFonts w:ascii="Tahoma" w:eastAsia="Batang" w:hAnsi="Tahoma" w:cs="Tahoma"/>
          <w:sz w:val="24"/>
        </w:rPr>
        <w:t>www.</w:t>
      </w:r>
      <w:proofErr w:type="gramStart"/>
      <w:r w:rsidR="009B72CB">
        <w:rPr>
          <w:rFonts w:ascii="Tahoma" w:eastAsia="Batang" w:hAnsi="Tahoma" w:cs="Tahoma"/>
          <w:sz w:val="24"/>
        </w:rPr>
        <w:t>tusochaczew</w:t>
      </w:r>
      <w:proofErr w:type="gramEnd"/>
      <w:r w:rsidR="009B72CB">
        <w:rPr>
          <w:rFonts w:ascii="Tahoma" w:eastAsia="Batang" w:hAnsi="Tahoma" w:cs="Tahoma"/>
          <w:sz w:val="24"/>
        </w:rPr>
        <w:t>.</w:t>
      </w:r>
      <w:proofErr w:type="gramStart"/>
      <w:r w:rsidR="009B72CB">
        <w:rPr>
          <w:rFonts w:ascii="Tahoma" w:eastAsia="Batang" w:hAnsi="Tahoma" w:cs="Tahoma"/>
          <w:sz w:val="24"/>
        </w:rPr>
        <w:t>pl</w:t>
      </w:r>
      <w:proofErr w:type="gramEnd"/>
    </w:p>
    <w:p w:rsidR="002D2A4D" w:rsidRPr="00614A13" w:rsidRDefault="002D2A4D">
      <w:pPr>
        <w:ind w:firstLine="4820"/>
        <w:jc w:val="both"/>
        <w:rPr>
          <w:rFonts w:ascii="Tahoma" w:eastAsia="Batang" w:hAnsi="Tahoma" w:cs="Tahoma"/>
          <w:sz w:val="24"/>
        </w:rPr>
      </w:pPr>
    </w:p>
    <w:p w:rsidR="002D2A4D" w:rsidRPr="00502808" w:rsidRDefault="002D2A4D">
      <w:pPr>
        <w:pStyle w:val="Nagwek1"/>
        <w:numPr>
          <w:ilvl w:val="0"/>
          <w:numId w:val="0"/>
        </w:numPr>
        <w:jc w:val="center"/>
        <w:rPr>
          <w:rFonts w:ascii="Tahoma" w:eastAsia="Batang" w:hAnsi="Tahoma" w:cs="Tahoma"/>
          <w:b/>
          <w:bCs/>
          <w:sz w:val="22"/>
          <w:szCs w:val="22"/>
        </w:rPr>
      </w:pPr>
      <w:r w:rsidRPr="00502808">
        <w:rPr>
          <w:rFonts w:ascii="Tahoma" w:eastAsia="Batang" w:hAnsi="Tahoma" w:cs="Tahoma"/>
          <w:b/>
          <w:bCs/>
          <w:sz w:val="22"/>
          <w:szCs w:val="22"/>
        </w:rPr>
        <w:t>Uczestnicy konkursu</w:t>
      </w:r>
    </w:p>
    <w:p w:rsidR="002D2A4D" w:rsidRPr="00614A13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1.Konkurs zasi</w:t>
      </w:r>
      <w:r w:rsidR="00922794">
        <w:rPr>
          <w:rFonts w:ascii="Tahoma" w:eastAsia="Batang" w:hAnsi="Tahoma" w:cs="Tahoma"/>
          <w:sz w:val="24"/>
        </w:rPr>
        <w:t>ęgiem obejmuj</w:t>
      </w:r>
      <w:r w:rsidR="009B72CB">
        <w:rPr>
          <w:rFonts w:ascii="Tahoma" w:eastAsia="Batang" w:hAnsi="Tahoma" w:cs="Tahoma"/>
          <w:sz w:val="24"/>
        </w:rPr>
        <w:t xml:space="preserve">e szkoły podstawowe </w:t>
      </w:r>
      <w:r w:rsidR="00760C38" w:rsidRPr="00614A13">
        <w:rPr>
          <w:rFonts w:ascii="Tahoma" w:eastAsia="Batang" w:hAnsi="Tahoma" w:cs="Tahoma"/>
          <w:sz w:val="24"/>
        </w:rPr>
        <w:t>i ponad</w:t>
      </w:r>
      <w:r w:rsidR="00113911">
        <w:rPr>
          <w:rFonts w:ascii="Tahoma" w:eastAsia="Batang" w:hAnsi="Tahoma" w:cs="Tahoma"/>
          <w:sz w:val="24"/>
        </w:rPr>
        <w:t xml:space="preserve">podstawowe </w:t>
      </w:r>
      <w:r w:rsidRPr="00614A13">
        <w:rPr>
          <w:rFonts w:ascii="Tahoma" w:eastAsia="Batang" w:hAnsi="Tahoma" w:cs="Tahoma"/>
          <w:sz w:val="24"/>
        </w:rPr>
        <w:t>z powiatu sochaczewskiego</w:t>
      </w:r>
      <w:r w:rsidR="00F61BB8" w:rsidRPr="00614A13">
        <w:rPr>
          <w:rFonts w:ascii="Tahoma" w:eastAsia="Batang" w:hAnsi="Tahoma" w:cs="Tahoma"/>
          <w:sz w:val="24"/>
        </w:rPr>
        <w:t xml:space="preserve"> i </w:t>
      </w:r>
      <w:r w:rsidR="009B72CB">
        <w:rPr>
          <w:rFonts w:ascii="Tahoma" w:eastAsia="Batang" w:hAnsi="Tahoma" w:cs="Tahoma"/>
          <w:sz w:val="24"/>
        </w:rPr>
        <w:t>oraz gmin Kampinos i Błonie</w:t>
      </w:r>
      <w:r w:rsidRPr="00614A13">
        <w:rPr>
          <w:rFonts w:ascii="Tahoma" w:eastAsia="Batang" w:hAnsi="Tahoma" w:cs="Tahoma"/>
          <w:sz w:val="24"/>
        </w:rPr>
        <w:t>.</w:t>
      </w:r>
    </w:p>
    <w:p w:rsidR="002D2A4D" w:rsidRPr="00614A13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hAnsi="Tahoma" w:cs="Tahoma"/>
          <w:sz w:val="24"/>
        </w:rPr>
        <w:t xml:space="preserve">2.Uczestnikami konkursu mogą być osoby indywidualne </w:t>
      </w:r>
      <w:r w:rsidR="00614A13">
        <w:rPr>
          <w:rFonts w:ascii="Tahoma" w:hAnsi="Tahoma" w:cs="Tahoma"/>
          <w:sz w:val="24"/>
        </w:rPr>
        <w:t xml:space="preserve">interesujące się </w:t>
      </w:r>
      <w:r w:rsidRPr="00614A13">
        <w:rPr>
          <w:rFonts w:ascii="Tahoma" w:hAnsi="Tahoma" w:cs="Tahoma"/>
          <w:sz w:val="24"/>
        </w:rPr>
        <w:t>tematyką dziennikarską lub całe zespoły redakcyjne.</w:t>
      </w:r>
    </w:p>
    <w:p w:rsidR="002D2A4D" w:rsidRPr="00614A13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3.</w:t>
      </w:r>
      <w:r w:rsidR="00147591" w:rsidRPr="00865C44">
        <w:rPr>
          <w:rFonts w:ascii="Tahoma" w:eastAsia="Batang" w:hAnsi="Tahoma" w:cs="Tahoma"/>
          <w:bCs/>
          <w:sz w:val="24"/>
        </w:rPr>
        <w:t>Do udziału w konkursie można</w:t>
      </w:r>
      <w:r w:rsidRPr="00865C44">
        <w:rPr>
          <w:rFonts w:ascii="Tahoma" w:eastAsia="Batang" w:hAnsi="Tahoma" w:cs="Tahoma"/>
          <w:bCs/>
          <w:sz w:val="24"/>
        </w:rPr>
        <w:t xml:space="preserve"> zgłaszać </w:t>
      </w:r>
      <w:r w:rsidR="00147591" w:rsidRPr="00865C44">
        <w:rPr>
          <w:rFonts w:ascii="Tahoma" w:eastAsia="Batang" w:hAnsi="Tahoma" w:cs="Tahoma"/>
          <w:bCs/>
          <w:sz w:val="24"/>
        </w:rPr>
        <w:t>prace uczniów</w:t>
      </w:r>
      <w:r w:rsidRPr="00865C44">
        <w:rPr>
          <w:rFonts w:ascii="Tahoma" w:eastAsia="Batang" w:hAnsi="Tahoma" w:cs="Tahoma"/>
          <w:bCs/>
          <w:sz w:val="24"/>
        </w:rPr>
        <w:t>, w których szkołach nie ma gazetek</w:t>
      </w:r>
      <w:r w:rsidR="000E7C2C" w:rsidRPr="00865C44">
        <w:rPr>
          <w:rFonts w:ascii="Tahoma" w:eastAsia="Batang" w:hAnsi="Tahoma" w:cs="Tahoma"/>
          <w:bCs/>
          <w:sz w:val="24"/>
        </w:rPr>
        <w:t xml:space="preserve"> -</w:t>
      </w:r>
      <w:r w:rsidRPr="00865C44">
        <w:rPr>
          <w:rFonts w:ascii="Tahoma" w:eastAsia="Batang" w:hAnsi="Tahoma" w:cs="Tahoma"/>
          <w:bCs/>
          <w:sz w:val="24"/>
        </w:rPr>
        <w:t xml:space="preserve"> </w:t>
      </w:r>
      <w:r w:rsidR="000E7C2C" w:rsidRPr="00865C44">
        <w:rPr>
          <w:rFonts w:ascii="Tahoma" w:eastAsia="Batang" w:hAnsi="Tahoma" w:cs="Tahoma"/>
          <w:bCs/>
          <w:sz w:val="24"/>
        </w:rPr>
        <w:t>w</w:t>
      </w:r>
      <w:r w:rsidR="00614A13" w:rsidRPr="00865C44">
        <w:rPr>
          <w:rFonts w:ascii="Tahoma" w:eastAsia="Batang" w:hAnsi="Tahoma" w:cs="Tahoma"/>
          <w:bCs/>
          <w:sz w:val="24"/>
        </w:rPr>
        <w:t xml:space="preserve"> kategorii prace indywidualne</w:t>
      </w:r>
      <w:r w:rsidRPr="00865C44">
        <w:rPr>
          <w:rFonts w:ascii="Tahoma" w:eastAsia="Batang" w:hAnsi="Tahoma" w:cs="Tahoma"/>
          <w:sz w:val="24"/>
        </w:rPr>
        <w:t>.</w:t>
      </w:r>
      <w:r w:rsidRPr="00614A13">
        <w:rPr>
          <w:rFonts w:ascii="Tahoma" w:eastAsia="Batang" w:hAnsi="Tahoma" w:cs="Tahoma"/>
          <w:sz w:val="24"/>
        </w:rPr>
        <w:t xml:space="preserve"> </w:t>
      </w:r>
    </w:p>
    <w:p w:rsidR="002D2A4D" w:rsidRPr="00502808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2"/>
          <w:szCs w:val="22"/>
        </w:rPr>
      </w:pPr>
    </w:p>
    <w:p w:rsidR="002D2A4D" w:rsidRPr="00502808" w:rsidRDefault="002D2A4D">
      <w:pPr>
        <w:pStyle w:val="Nagwek6"/>
        <w:rPr>
          <w:rFonts w:ascii="Tahoma" w:eastAsia="Times New Roman" w:hAnsi="Tahoma" w:cs="Tahoma"/>
          <w:sz w:val="22"/>
          <w:szCs w:val="22"/>
        </w:rPr>
      </w:pPr>
      <w:r w:rsidRPr="00502808">
        <w:rPr>
          <w:rFonts w:ascii="Tahoma" w:eastAsia="Times New Roman" w:hAnsi="Tahoma" w:cs="Tahoma"/>
          <w:sz w:val="22"/>
          <w:szCs w:val="22"/>
        </w:rPr>
        <w:t>Cele konkursu</w:t>
      </w:r>
    </w:p>
    <w:p w:rsidR="002D2A4D" w:rsidRPr="00614A13" w:rsidRDefault="001F7F9C" w:rsidP="001F7F9C">
      <w:pPr>
        <w:pStyle w:val="Tekstpodstawowywcity2"/>
        <w:numPr>
          <w:ilvl w:val="0"/>
          <w:numId w:val="10"/>
        </w:numPr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>Z</w:t>
      </w:r>
      <w:r w:rsidR="002D2A4D" w:rsidRPr="00614A13">
        <w:rPr>
          <w:rFonts w:ascii="Tahoma" w:eastAsia="Batang" w:hAnsi="Tahoma" w:cs="Tahoma"/>
          <w:sz w:val="24"/>
        </w:rPr>
        <w:t xml:space="preserve">aangażowanie młodych ludzi w życie </w:t>
      </w:r>
      <w:r w:rsidR="009B72CB">
        <w:rPr>
          <w:rFonts w:ascii="Tahoma" w:eastAsia="Batang" w:hAnsi="Tahoma" w:cs="Tahoma"/>
          <w:sz w:val="24"/>
        </w:rPr>
        <w:t xml:space="preserve">szkolnej - </w:t>
      </w:r>
      <w:r w:rsidR="002D2A4D" w:rsidRPr="00614A13">
        <w:rPr>
          <w:rFonts w:ascii="Tahoma" w:eastAsia="Batang" w:hAnsi="Tahoma" w:cs="Tahoma"/>
          <w:sz w:val="24"/>
        </w:rPr>
        <w:t>lokalnej społeczności;</w:t>
      </w:r>
    </w:p>
    <w:p w:rsidR="002D2A4D" w:rsidRPr="00614A13" w:rsidRDefault="001F7F9C">
      <w:pPr>
        <w:pStyle w:val="Tekstpodstawowywcity2"/>
        <w:numPr>
          <w:ilvl w:val="0"/>
          <w:numId w:val="10"/>
        </w:numPr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>P</w:t>
      </w:r>
      <w:r w:rsidR="002D2A4D" w:rsidRPr="00614A13">
        <w:rPr>
          <w:rFonts w:ascii="Tahoma" w:eastAsia="Batang" w:hAnsi="Tahoma" w:cs="Tahoma"/>
          <w:sz w:val="24"/>
        </w:rPr>
        <w:t>obudzenie t</w:t>
      </w:r>
      <w:r>
        <w:rPr>
          <w:rFonts w:ascii="Tahoma" w:eastAsia="Batang" w:hAnsi="Tahoma" w:cs="Tahoma"/>
          <w:sz w:val="24"/>
        </w:rPr>
        <w:t>wórczej wyobraźni i aktywności młodych dziennikarzy</w:t>
      </w:r>
      <w:r w:rsidR="002D2A4D" w:rsidRPr="00614A13">
        <w:rPr>
          <w:rFonts w:ascii="Tahoma" w:eastAsia="Batang" w:hAnsi="Tahoma" w:cs="Tahoma"/>
          <w:sz w:val="24"/>
        </w:rPr>
        <w:t>;</w:t>
      </w:r>
    </w:p>
    <w:p w:rsidR="002D2A4D" w:rsidRPr="00614A13" w:rsidRDefault="001F7F9C">
      <w:pPr>
        <w:pStyle w:val="Tekstpodstawowywcity2"/>
        <w:numPr>
          <w:ilvl w:val="0"/>
          <w:numId w:val="10"/>
        </w:numPr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>Promocja naszej małej Ojczyzny</w:t>
      </w:r>
      <w:r w:rsidR="002D2A4D" w:rsidRPr="00614A13">
        <w:rPr>
          <w:rFonts w:ascii="Tahoma" w:eastAsia="Batang" w:hAnsi="Tahoma" w:cs="Tahoma"/>
          <w:sz w:val="24"/>
        </w:rPr>
        <w:t>;</w:t>
      </w:r>
    </w:p>
    <w:p w:rsidR="002D2A4D" w:rsidRPr="00614A13" w:rsidRDefault="002D2A4D">
      <w:pPr>
        <w:pStyle w:val="Nagwek1"/>
        <w:numPr>
          <w:ilvl w:val="0"/>
          <w:numId w:val="0"/>
        </w:numPr>
        <w:jc w:val="both"/>
        <w:rPr>
          <w:rFonts w:ascii="Tahoma" w:eastAsia="Batang" w:hAnsi="Tahoma" w:cs="Tahoma"/>
          <w:sz w:val="24"/>
        </w:rPr>
      </w:pPr>
    </w:p>
    <w:p w:rsidR="002D2A4D" w:rsidRDefault="002D2A4D">
      <w:pPr>
        <w:pStyle w:val="Nagwek1"/>
        <w:numPr>
          <w:ilvl w:val="0"/>
          <w:numId w:val="0"/>
        </w:numPr>
        <w:jc w:val="center"/>
        <w:rPr>
          <w:rFonts w:ascii="Tahoma" w:eastAsia="Batang" w:hAnsi="Tahoma" w:cs="Tahoma"/>
          <w:b/>
          <w:bCs/>
          <w:sz w:val="22"/>
          <w:szCs w:val="22"/>
        </w:rPr>
      </w:pPr>
      <w:r w:rsidRPr="00502808">
        <w:rPr>
          <w:rFonts w:ascii="Tahoma" w:eastAsia="Batang" w:hAnsi="Tahoma" w:cs="Tahoma"/>
          <w:b/>
          <w:bCs/>
          <w:sz w:val="22"/>
          <w:szCs w:val="22"/>
        </w:rPr>
        <w:t>Zasady uczestnictwa</w:t>
      </w:r>
    </w:p>
    <w:p w:rsidR="000555EB" w:rsidRPr="004E533C" w:rsidRDefault="000555EB" w:rsidP="000555EB">
      <w:pPr>
        <w:jc w:val="center"/>
        <w:rPr>
          <w:rFonts w:eastAsia="Batang"/>
          <w:b/>
          <w:u w:val="single"/>
        </w:rPr>
      </w:pPr>
      <w:r w:rsidRPr="004E533C">
        <w:rPr>
          <w:rFonts w:eastAsia="Batang"/>
          <w:b/>
          <w:u w:val="single"/>
        </w:rPr>
        <w:t>Organizatorzy będą przyjmować</w:t>
      </w:r>
      <w:r w:rsidR="00B76B2B">
        <w:rPr>
          <w:rFonts w:eastAsia="Batang"/>
          <w:b/>
          <w:u w:val="single"/>
        </w:rPr>
        <w:t xml:space="preserve"> gazetki i artykuły na konkurs</w:t>
      </w:r>
      <w:r w:rsidRPr="004E533C">
        <w:rPr>
          <w:rFonts w:eastAsia="Batang"/>
          <w:b/>
          <w:u w:val="single"/>
        </w:rPr>
        <w:t xml:space="preserve"> wyłącznie </w:t>
      </w:r>
      <w:r w:rsidR="00B76B2B">
        <w:rPr>
          <w:rFonts w:eastAsia="Batang"/>
          <w:b/>
          <w:u w:val="single"/>
        </w:rPr>
        <w:br/>
        <w:t xml:space="preserve">z </w:t>
      </w:r>
      <w:r w:rsidRPr="004E533C">
        <w:rPr>
          <w:rFonts w:eastAsia="Batang"/>
          <w:b/>
          <w:u w:val="single"/>
        </w:rPr>
        <w:t>wypełnionymi poprawnie załącznikami dołączonymi do prac!!!</w:t>
      </w:r>
    </w:p>
    <w:p w:rsidR="000555EB" w:rsidRPr="000555EB" w:rsidRDefault="000555EB" w:rsidP="000555EB">
      <w:pPr>
        <w:rPr>
          <w:rFonts w:eastAsia="Batang"/>
        </w:rPr>
      </w:pPr>
    </w:p>
    <w:p w:rsidR="002D2A4D" w:rsidRPr="00502808" w:rsidRDefault="00D34D67">
      <w:pPr>
        <w:pStyle w:val="Tekstpodstawowywcity2"/>
        <w:ind w:left="0"/>
        <w:jc w:val="both"/>
        <w:rPr>
          <w:rFonts w:ascii="Tahoma" w:eastAsia="Batang" w:hAnsi="Tahoma" w:cs="Tahoma"/>
          <w:b/>
          <w:bCs/>
          <w:sz w:val="22"/>
          <w:szCs w:val="22"/>
        </w:rPr>
      </w:pPr>
      <w:r>
        <w:rPr>
          <w:rFonts w:ascii="Tahoma" w:eastAsia="Batang" w:hAnsi="Tahoma" w:cs="Tahoma"/>
          <w:b/>
          <w:bCs/>
          <w:sz w:val="22"/>
          <w:szCs w:val="22"/>
        </w:rPr>
        <w:t>ZESPOŁY REDAKCYJNE</w:t>
      </w:r>
    </w:p>
    <w:p w:rsidR="002D2A4D" w:rsidRPr="00614A13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4"/>
        </w:rPr>
      </w:pPr>
      <w:r w:rsidRPr="00922794">
        <w:rPr>
          <w:rFonts w:ascii="Tahoma" w:eastAsia="Batang" w:hAnsi="Tahoma" w:cs="Tahoma"/>
          <w:b/>
          <w:sz w:val="24"/>
        </w:rPr>
        <w:t xml:space="preserve">1.Warunkiem uczestnictwa w konkursie jest wykonanie i nadesłanie </w:t>
      </w:r>
      <w:r w:rsidR="00922794" w:rsidRPr="00922794">
        <w:rPr>
          <w:rFonts w:ascii="Tahoma" w:eastAsia="Batang" w:hAnsi="Tahoma" w:cs="Tahoma"/>
          <w:b/>
          <w:sz w:val="24"/>
        </w:rPr>
        <w:t xml:space="preserve">maksymalnie </w:t>
      </w:r>
      <w:r w:rsidRPr="00922794">
        <w:rPr>
          <w:rFonts w:ascii="Tahoma" w:eastAsia="Batang" w:hAnsi="Tahoma" w:cs="Tahoma"/>
          <w:b/>
          <w:sz w:val="24"/>
        </w:rPr>
        <w:t xml:space="preserve">dwóch </w:t>
      </w:r>
      <w:r w:rsidR="00B76B2B">
        <w:rPr>
          <w:rFonts w:ascii="Tahoma" w:eastAsia="Batang" w:hAnsi="Tahoma" w:cs="Tahoma"/>
          <w:b/>
          <w:sz w:val="24"/>
        </w:rPr>
        <w:t xml:space="preserve">różnych </w:t>
      </w:r>
      <w:r w:rsidRPr="00922794">
        <w:rPr>
          <w:rFonts w:ascii="Tahoma" w:eastAsia="Batang" w:hAnsi="Tahoma" w:cs="Tahoma"/>
          <w:b/>
          <w:sz w:val="24"/>
        </w:rPr>
        <w:t>numerów gazetki szkolnej</w:t>
      </w:r>
      <w:r w:rsidRPr="00614A13">
        <w:rPr>
          <w:rFonts w:ascii="Tahoma" w:eastAsia="Batang" w:hAnsi="Tahoma" w:cs="Tahoma"/>
          <w:sz w:val="24"/>
        </w:rPr>
        <w:t xml:space="preserve"> wydanej w bieżącym roku szkolnym </w:t>
      </w:r>
      <w:r w:rsidR="008D2A9E">
        <w:rPr>
          <w:rFonts w:ascii="Tahoma" w:eastAsia="Batang" w:hAnsi="Tahoma" w:cs="Tahoma"/>
          <w:sz w:val="24"/>
        </w:rPr>
        <w:t>2021/2022</w:t>
      </w:r>
      <w:r w:rsidR="00B76B2B">
        <w:rPr>
          <w:rFonts w:ascii="Tahoma" w:eastAsia="Batang" w:hAnsi="Tahoma" w:cs="Tahoma"/>
          <w:sz w:val="24"/>
        </w:rPr>
        <w:t xml:space="preserve"> – forma elektroniczna</w:t>
      </w:r>
      <w:r w:rsidRPr="00614A13">
        <w:rPr>
          <w:rFonts w:ascii="Tahoma" w:eastAsia="Batang" w:hAnsi="Tahoma" w:cs="Tahoma"/>
          <w:sz w:val="24"/>
        </w:rPr>
        <w:t xml:space="preserve">. </w:t>
      </w:r>
    </w:p>
    <w:p w:rsidR="002D2A4D" w:rsidRPr="00614A13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 xml:space="preserve">2.Tematyka gazetek powinna dotyczyć np. istotnych </w:t>
      </w:r>
      <w:r w:rsidR="00B76B2B">
        <w:rPr>
          <w:rFonts w:ascii="Tahoma" w:hAnsi="Tahoma" w:cs="Tahoma"/>
          <w:sz w:val="24"/>
        </w:rPr>
        <w:t xml:space="preserve">lokalnych </w:t>
      </w:r>
      <w:r w:rsidRPr="00614A13">
        <w:rPr>
          <w:rFonts w:ascii="Tahoma" w:hAnsi="Tahoma" w:cs="Tahoma"/>
          <w:sz w:val="24"/>
        </w:rPr>
        <w:t xml:space="preserve">kwestii dla </w:t>
      </w:r>
      <w:r w:rsidR="00B76B2B">
        <w:rPr>
          <w:rFonts w:ascii="Tahoma" w:hAnsi="Tahoma" w:cs="Tahoma"/>
          <w:sz w:val="24"/>
        </w:rPr>
        <w:t>młodzieży</w:t>
      </w:r>
      <w:r w:rsidRPr="00614A13">
        <w:rPr>
          <w:rFonts w:ascii="Tahoma" w:hAnsi="Tahoma" w:cs="Tahoma"/>
          <w:sz w:val="24"/>
        </w:rPr>
        <w:t xml:space="preserve">. </w:t>
      </w:r>
    </w:p>
    <w:p w:rsidR="002D2A4D" w:rsidRPr="002003FF" w:rsidRDefault="002D2A4D">
      <w:pPr>
        <w:ind w:left="709"/>
        <w:jc w:val="both"/>
        <w:rPr>
          <w:rFonts w:ascii="Tahoma" w:eastAsia="Batang" w:hAnsi="Tahoma" w:cs="Tahoma"/>
          <w:b/>
          <w:bCs/>
          <w:color w:val="FF0000"/>
          <w:sz w:val="24"/>
        </w:rPr>
      </w:pPr>
    </w:p>
    <w:p w:rsidR="002D2A4D" w:rsidRPr="00502808" w:rsidRDefault="00D34D67">
      <w:pPr>
        <w:jc w:val="both"/>
        <w:rPr>
          <w:rFonts w:ascii="Tahoma" w:eastAsia="Batang" w:hAnsi="Tahoma" w:cs="Tahoma"/>
          <w:b/>
          <w:bCs/>
          <w:sz w:val="22"/>
          <w:szCs w:val="22"/>
        </w:rPr>
      </w:pPr>
      <w:r>
        <w:rPr>
          <w:rFonts w:ascii="Tahoma" w:eastAsia="Batang" w:hAnsi="Tahoma" w:cs="Tahoma"/>
          <w:b/>
          <w:bCs/>
          <w:sz w:val="22"/>
          <w:szCs w:val="22"/>
        </w:rPr>
        <w:t>PRACE INDYWIDUALNE</w:t>
      </w:r>
    </w:p>
    <w:p w:rsidR="002D2A4D" w:rsidRPr="000B3238" w:rsidRDefault="002D2A4D">
      <w:pPr>
        <w:jc w:val="both"/>
        <w:rPr>
          <w:rFonts w:ascii="Tahoma" w:hAnsi="Tahoma" w:cs="Tahoma"/>
          <w:spacing w:val="-4"/>
          <w:sz w:val="24"/>
        </w:rPr>
      </w:pPr>
      <w:r w:rsidRPr="000B3238">
        <w:rPr>
          <w:rFonts w:ascii="Tahoma" w:hAnsi="Tahoma" w:cs="Tahoma"/>
          <w:spacing w:val="-4"/>
          <w:sz w:val="24"/>
        </w:rPr>
        <w:t>1.</w:t>
      </w:r>
      <w:r w:rsidRPr="000B3238">
        <w:rPr>
          <w:rFonts w:ascii="Tahoma" w:hAnsi="Tahoma" w:cs="Tahoma"/>
          <w:b/>
          <w:spacing w:val="-4"/>
          <w:sz w:val="24"/>
        </w:rPr>
        <w:t xml:space="preserve">Jeden uczestnik </w:t>
      </w:r>
      <w:r w:rsidR="00F57037">
        <w:rPr>
          <w:rFonts w:ascii="Tahoma" w:hAnsi="Tahoma" w:cs="Tahoma"/>
          <w:b/>
          <w:spacing w:val="-4"/>
          <w:sz w:val="24"/>
        </w:rPr>
        <w:t>może</w:t>
      </w:r>
      <w:r w:rsidRPr="000B3238">
        <w:rPr>
          <w:rFonts w:ascii="Tahoma" w:hAnsi="Tahoma" w:cs="Tahoma"/>
          <w:b/>
          <w:spacing w:val="-4"/>
          <w:sz w:val="24"/>
        </w:rPr>
        <w:t xml:space="preserve"> przesłać maksymalnie </w:t>
      </w:r>
      <w:r w:rsidR="00185E47">
        <w:rPr>
          <w:rFonts w:ascii="Tahoma" w:hAnsi="Tahoma" w:cs="Tahoma"/>
          <w:b/>
          <w:spacing w:val="-4"/>
          <w:sz w:val="24"/>
        </w:rPr>
        <w:t>2</w:t>
      </w:r>
      <w:r w:rsidRPr="000B3238">
        <w:rPr>
          <w:rFonts w:ascii="Tahoma" w:hAnsi="Tahoma" w:cs="Tahoma"/>
          <w:b/>
          <w:spacing w:val="-4"/>
          <w:sz w:val="24"/>
        </w:rPr>
        <w:t xml:space="preserve"> artykuły</w:t>
      </w:r>
      <w:r w:rsidRPr="000B3238">
        <w:rPr>
          <w:rFonts w:ascii="Tahoma" w:hAnsi="Tahoma" w:cs="Tahoma"/>
          <w:spacing w:val="-4"/>
          <w:sz w:val="24"/>
        </w:rPr>
        <w:t xml:space="preserve"> podpisane swoim nazwiskiem</w:t>
      </w:r>
      <w:r w:rsidR="002003FF" w:rsidRPr="00B82169">
        <w:rPr>
          <w:rFonts w:ascii="Tahoma" w:hAnsi="Tahoma" w:cs="Tahoma"/>
          <w:spacing w:val="-4"/>
          <w:sz w:val="24"/>
        </w:rPr>
        <w:t>,</w:t>
      </w:r>
      <w:r w:rsidRPr="000B3238">
        <w:rPr>
          <w:rFonts w:ascii="Tahoma" w:hAnsi="Tahoma" w:cs="Tahoma"/>
          <w:spacing w:val="-4"/>
          <w:sz w:val="24"/>
        </w:rPr>
        <w:t xml:space="preserve"> o tematyce szkolnej lub dotykające</w:t>
      </w:r>
      <w:r w:rsidR="004C64C4">
        <w:rPr>
          <w:rFonts w:ascii="Tahoma" w:hAnsi="Tahoma" w:cs="Tahoma"/>
          <w:spacing w:val="-4"/>
          <w:sz w:val="24"/>
        </w:rPr>
        <w:t>j</w:t>
      </w:r>
      <w:r w:rsidRPr="000B3238">
        <w:rPr>
          <w:rFonts w:ascii="Tahoma" w:hAnsi="Tahoma" w:cs="Tahoma"/>
          <w:spacing w:val="-4"/>
          <w:sz w:val="24"/>
        </w:rPr>
        <w:t xml:space="preserve"> problem</w:t>
      </w:r>
      <w:r w:rsidR="00B76B2B">
        <w:rPr>
          <w:rFonts w:ascii="Tahoma" w:hAnsi="Tahoma" w:cs="Tahoma"/>
          <w:spacing w:val="-4"/>
          <w:sz w:val="24"/>
        </w:rPr>
        <w:t>atyki lokalnej</w:t>
      </w:r>
      <w:r w:rsidRPr="000B3238">
        <w:rPr>
          <w:rFonts w:ascii="Tahoma" w:hAnsi="Tahoma" w:cs="Tahoma"/>
          <w:spacing w:val="-4"/>
          <w:sz w:val="24"/>
        </w:rPr>
        <w:t>.</w:t>
      </w:r>
    </w:p>
    <w:p w:rsidR="002D2A4D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2.Jeśli uczestn</w:t>
      </w:r>
      <w:r w:rsidR="00B543A7">
        <w:rPr>
          <w:rFonts w:ascii="Tahoma" w:hAnsi="Tahoma" w:cs="Tahoma"/>
          <w:sz w:val="24"/>
        </w:rPr>
        <w:t>ik nie pisze artykułów do</w:t>
      </w:r>
      <w:r w:rsidRPr="00614A13">
        <w:rPr>
          <w:rFonts w:ascii="Tahoma" w:hAnsi="Tahoma" w:cs="Tahoma"/>
          <w:sz w:val="24"/>
        </w:rPr>
        <w:t xml:space="preserve"> gazetki szkolnej (drukowanej, ściennej) może przesłać swoje </w:t>
      </w:r>
      <w:r w:rsidR="00B543A7">
        <w:rPr>
          <w:rFonts w:ascii="Tahoma" w:hAnsi="Tahoma" w:cs="Tahoma"/>
          <w:sz w:val="24"/>
        </w:rPr>
        <w:t xml:space="preserve">autorskie </w:t>
      </w:r>
      <w:r w:rsidRPr="00614A13">
        <w:rPr>
          <w:rFonts w:ascii="Tahoma" w:hAnsi="Tahoma" w:cs="Tahoma"/>
          <w:sz w:val="24"/>
        </w:rPr>
        <w:t>tek</w:t>
      </w:r>
      <w:r w:rsidR="00B543A7">
        <w:rPr>
          <w:rFonts w:ascii="Tahoma" w:hAnsi="Tahoma" w:cs="Tahoma"/>
          <w:sz w:val="24"/>
        </w:rPr>
        <w:t>sty</w:t>
      </w:r>
      <w:r w:rsidRPr="00614A13">
        <w:rPr>
          <w:rFonts w:ascii="Tahoma" w:hAnsi="Tahoma" w:cs="Tahoma"/>
          <w:sz w:val="24"/>
        </w:rPr>
        <w:t>.</w:t>
      </w:r>
    </w:p>
    <w:p w:rsidR="00E26E94" w:rsidRDefault="00770948" w:rsidP="00B76B2B">
      <w:pPr>
        <w:jc w:val="both"/>
        <w:rPr>
          <w:rFonts w:ascii="Tahoma" w:hAnsi="Tahoma" w:cs="Tahoma"/>
          <w:b/>
          <w:sz w:val="24"/>
        </w:rPr>
      </w:pPr>
      <w:r w:rsidRPr="00CE7B59">
        <w:rPr>
          <w:rFonts w:ascii="Tahoma" w:hAnsi="Tahoma" w:cs="Tahoma"/>
          <w:sz w:val="24"/>
        </w:rPr>
        <w:t xml:space="preserve">3. </w:t>
      </w:r>
      <w:r w:rsidR="00B76B2B">
        <w:rPr>
          <w:rFonts w:ascii="Tahoma" w:hAnsi="Tahoma" w:cs="Tahoma"/>
          <w:sz w:val="24"/>
        </w:rPr>
        <w:t xml:space="preserve">Należy poruszać się </w:t>
      </w:r>
      <w:r w:rsidR="008D2A9E">
        <w:rPr>
          <w:rFonts w:ascii="Tahoma" w:hAnsi="Tahoma" w:cs="Tahoma"/>
          <w:sz w:val="24"/>
        </w:rPr>
        <w:t xml:space="preserve">w </w:t>
      </w:r>
      <w:r w:rsidR="00B76B2B">
        <w:rPr>
          <w:rFonts w:ascii="Tahoma" w:hAnsi="Tahoma" w:cs="Tahoma"/>
          <w:sz w:val="24"/>
        </w:rPr>
        <w:t xml:space="preserve">następujących obszarach tematycznych: </w:t>
      </w:r>
      <w:r w:rsidR="00865C44">
        <w:rPr>
          <w:rFonts w:ascii="Tahoma" w:hAnsi="Tahoma" w:cs="Tahoma"/>
          <w:b/>
          <w:sz w:val="24"/>
        </w:rPr>
        <w:t>ja i moja klasa – szkoła</w:t>
      </w:r>
      <w:r w:rsidR="00B76B2B">
        <w:rPr>
          <w:rFonts w:ascii="Tahoma" w:hAnsi="Tahoma" w:cs="Tahoma"/>
          <w:b/>
          <w:sz w:val="24"/>
        </w:rPr>
        <w:t xml:space="preserve">; </w:t>
      </w:r>
      <w:r w:rsidR="00865C44">
        <w:rPr>
          <w:rFonts w:ascii="Tahoma" w:hAnsi="Tahoma" w:cs="Tahoma"/>
          <w:b/>
          <w:sz w:val="24"/>
        </w:rPr>
        <w:t>j</w:t>
      </w:r>
      <w:r w:rsidRPr="00770948">
        <w:rPr>
          <w:rFonts w:ascii="Tahoma" w:hAnsi="Tahoma" w:cs="Tahoma"/>
          <w:b/>
          <w:sz w:val="24"/>
        </w:rPr>
        <w:t xml:space="preserve">a i </w:t>
      </w:r>
      <w:r w:rsidR="00865C44">
        <w:rPr>
          <w:rFonts w:ascii="Tahoma" w:hAnsi="Tahoma" w:cs="Tahoma"/>
          <w:b/>
          <w:sz w:val="24"/>
        </w:rPr>
        <w:t>moja rodzinna opowieść/historia</w:t>
      </w:r>
      <w:r w:rsidR="00B76B2B">
        <w:rPr>
          <w:rFonts w:ascii="Tahoma" w:hAnsi="Tahoma" w:cs="Tahoma"/>
          <w:b/>
          <w:sz w:val="24"/>
        </w:rPr>
        <w:t xml:space="preserve"> oraz </w:t>
      </w:r>
      <w:r w:rsidR="00865C44">
        <w:rPr>
          <w:rFonts w:ascii="Tahoma" w:hAnsi="Tahoma" w:cs="Tahoma"/>
          <w:b/>
          <w:sz w:val="24"/>
        </w:rPr>
        <w:t>j</w:t>
      </w:r>
      <w:r w:rsidRPr="00770948">
        <w:rPr>
          <w:rFonts w:ascii="Tahoma" w:hAnsi="Tahoma" w:cs="Tahoma"/>
          <w:b/>
          <w:sz w:val="24"/>
        </w:rPr>
        <w:t xml:space="preserve">a </w:t>
      </w:r>
      <w:r w:rsidR="00893AFE">
        <w:rPr>
          <w:rFonts w:ascii="Tahoma" w:hAnsi="Tahoma" w:cs="Tahoma"/>
          <w:b/>
          <w:sz w:val="24"/>
        </w:rPr>
        <w:t xml:space="preserve">i </w:t>
      </w:r>
      <w:r w:rsidR="00865C44">
        <w:rPr>
          <w:rFonts w:ascii="Tahoma" w:hAnsi="Tahoma" w:cs="Tahoma"/>
          <w:b/>
          <w:sz w:val="24"/>
        </w:rPr>
        <w:t>moja okolica, w której mieszkam</w:t>
      </w:r>
      <w:r w:rsidR="00E26E94">
        <w:rPr>
          <w:rFonts w:ascii="Tahoma" w:hAnsi="Tahoma" w:cs="Tahoma"/>
          <w:b/>
          <w:sz w:val="24"/>
        </w:rPr>
        <w:t xml:space="preserve"> </w:t>
      </w:r>
    </w:p>
    <w:p w:rsidR="00770948" w:rsidRPr="00770948" w:rsidRDefault="005D092D">
      <w:pPr>
        <w:jc w:val="both"/>
        <w:rPr>
          <w:rFonts w:ascii="Tahoma" w:hAnsi="Tahoma" w:cs="Tahoma"/>
          <w:b/>
          <w:sz w:val="24"/>
        </w:rPr>
      </w:pPr>
      <w:r w:rsidRPr="005D092D">
        <w:rPr>
          <w:rFonts w:ascii="Tahoma" w:hAnsi="Tahoma" w:cs="Tahoma"/>
          <w:sz w:val="24"/>
        </w:rPr>
        <w:t>(nie stanowią one tytułów artykułów)</w:t>
      </w:r>
      <w:r w:rsidR="00B76B2B">
        <w:rPr>
          <w:rFonts w:ascii="Tahoma" w:hAnsi="Tahoma" w:cs="Tahoma"/>
          <w:sz w:val="24"/>
        </w:rPr>
        <w:t>.</w:t>
      </w:r>
    </w:p>
    <w:p w:rsidR="002D2A4D" w:rsidRPr="00614A13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3.Prace powinny być podpisane imieniem i n</w:t>
      </w:r>
      <w:r w:rsidR="00893AFE">
        <w:rPr>
          <w:rFonts w:ascii="Tahoma" w:hAnsi="Tahoma" w:cs="Tahoma"/>
          <w:sz w:val="24"/>
        </w:rPr>
        <w:t>azwiskiem, z określeniem klas</w:t>
      </w:r>
      <w:r w:rsidR="00B76B2B">
        <w:rPr>
          <w:rFonts w:ascii="Tahoma" w:hAnsi="Tahoma" w:cs="Tahoma"/>
          <w:sz w:val="24"/>
        </w:rPr>
        <w:t xml:space="preserve">y, </w:t>
      </w:r>
      <w:r w:rsidRPr="00614A13">
        <w:rPr>
          <w:rFonts w:ascii="Tahoma" w:hAnsi="Tahoma" w:cs="Tahoma"/>
          <w:sz w:val="24"/>
        </w:rPr>
        <w:t>szkoły (</w:t>
      </w:r>
      <w:r w:rsidR="009A43EF">
        <w:rPr>
          <w:rFonts w:ascii="Tahoma" w:hAnsi="Tahoma" w:cs="Tahoma"/>
          <w:sz w:val="24"/>
        </w:rPr>
        <w:t xml:space="preserve">do każdej pracy powinna być </w:t>
      </w:r>
      <w:r w:rsidR="00B76B2B">
        <w:rPr>
          <w:rFonts w:ascii="Tahoma" w:hAnsi="Tahoma" w:cs="Tahoma"/>
          <w:sz w:val="24"/>
        </w:rPr>
        <w:t xml:space="preserve">załączona </w:t>
      </w:r>
      <w:r w:rsidR="009A43EF">
        <w:rPr>
          <w:rFonts w:ascii="Tahoma" w:hAnsi="Tahoma" w:cs="Tahoma"/>
          <w:sz w:val="24"/>
        </w:rPr>
        <w:t>karta informacyjna)</w:t>
      </w:r>
      <w:r w:rsidRPr="00614A13">
        <w:rPr>
          <w:rFonts w:ascii="Tahoma" w:hAnsi="Tahoma" w:cs="Tahoma"/>
          <w:sz w:val="24"/>
        </w:rPr>
        <w:t>.</w:t>
      </w:r>
    </w:p>
    <w:p w:rsidR="002D2A4D" w:rsidRPr="00614A13" w:rsidRDefault="002D2A4D">
      <w:pPr>
        <w:jc w:val="both"/>
        <w:rPr>
          <w:rFonts w:ascii="Tahoma" w:eastAsia="Batang" w:hAnsi="Tahoma" w:cs="Tahoma"/>
          <w:b/>
          <w:bCs/>
          <w:sz w:val="24"/>
        </w:rPr>
      </w:pPr>
      <w:r w:rsidRPr="00614A13">
        <w:rPr>
          <w:rFonts w:ascii="Tahoma" w:hAnsi="Tahoma" w:cs="Tahoma"/>
          <w:sz w:val="24"/>
        </w:rPr>
        <w:t xml:space="preserve">4. </w:t>
      </w:r>
      <w:r w:rsidRPr="000555EB">
        <w:rPr>
          <w:rFonts w:ascii="Tahoma" w:hAnsi="Tahoma" w:cs="Tahoma"/>
          <w:b/>
          <w:sz w:val="24"/>
        </w:rPr>
        <w:t xml:space="preserve">Artykuły </w:t>
      </w:r>
      <w:r w:rsidR="005D092D" w:rsidRPr="000555EB">
        <w:rPr>
          <w:rFonts w:ascii="Tahoma" w:hAnsi="Tahoma" w:cs="Tahoma"/>
          <w:b/>
          <w:sz w:val="24"/>
        </w:rPr>
        <w:t xml:space="preserve">+ </w:t>
      </w:r>
      <w:r w:rsidR="000555EB" w:rsidRPr="000555EB">
        <w:rPr>
          <w:rFonts w:ascii="Tahoma" w:hAnsi="Tahoma" w:cs="Tahoma"/>
          <w:b/>
          <w:sz w:val="24"/>
        </w:rPr>
        <w:t>załączniki</w:t>
      </w:r>
      <w:r w:rsidR="005D092D" w:rsidRPr="000555EB">
        <w:rPr>
          <w:rFonts w:ascii="Tahoma" w:hAnsi="Tahoma" w:cs="Tahoma"/>
          <w:b/>
          <w:sz w:val="24"/>
        </w:rPr>
        <w:t xml:space="preserve"> </w:t>
      </w:r>
      <w:r w:rsidR="000555EB" w:rsidRPr="000555EB">
        <w:rPr>
          <w:rFonts w:ascii="Tahoma" w:hAnsi="Tahoma" w:cs="Tahoma"/>
          <w:b/>
          <w:sz w:val="24"/>
        </w:rPr>
        <w:t>–</w:t>
      </w:r>
      <w:r w:rsidR="005D092D" w:rsidRPr="000555EB">
        <w:rPr>
          <w:rFonts w:ascii="Tahoma" w:hAnsi="Tahoma" w:cs="Tahoma"/>
          <w:b/>
          <w:sz w:val="24"/>
        </w:rPr>
        <w:t xml:space="preserve"> </w:t>
      </w:r>
      <w:r w:rsidR="000555EB" w:rsidRPr="000555EB">
        <w:rPr>
          <w:rFonts w:ascii="Tahoma" w:hAnsi="Tahoma" w:cs="Tahoma"/>
          <w:b/>
          <w:sz w:val="24"/>
        </w:rPr>
        <w:t xml:space="preserve">należy </w:t>
      </w:r>
      <w:r w:rsidRPr="000555EB">
        <w:rPr>
          <w:rFonts w:ascii="Tahoma" w:hAnsi="Tahoma" w:cs="Tahoma"/>
          <w:b/>
          <w:sz w:val="24"/>
        </w:rPr>
        <w:t>przesłać drogą elektroniczną</w:t>
      </w:r>
      <w:r w:rsidR="008D2A9E">
        <w:rPr>
          <w:rFonts w:ascii="Tahoma" w:hAnsi="Tahoma" w:cs="Tahoma"/>
          <w:b/>
          <w:sz w:val="24"/>
        </w:rPr>
        <w:t>.</w:t>
      </w:r>
      <w:r w:rsidRPr="000555EB">
        <w:rPr>
          <w:rFonts w:ascii="Tahoma" w:hAnsi="Tahoma" w:cs="Tahoma"/>
          <w:b/>
          <w:sz w:val="24"/>
        </w:rPr>
        <w:t xml:space="preserve"> </w:t>
      </w:r>
      <w:r w:rsidR="005D092D" w:rsidRPr="000555EB">
        <w:rPr>
          <w:rFonts w:ascii="Tahoma" w:hAnsi="Tahoma" w:cs="Tahoma"/>
          <w:b/>
          <w:sz w:val="24"/>
        </w:rPr>
        <w:br/>
      </w:r>
    </w:p>
    <w:p w:rsidR="002D2A4D" w:rsidRPr="00502808" w:rsidRDefault="002D2A4D" w:rsidP="00697BC5">
      <w:pPr>
        <w:pStyle w:val="Nagwek7"/>
        <w:rPr>
          <w:rFonts w:ascii="Tahoma" w:hAnsi="Tahoma" w:cs="Tahoma"/>
          <w:sz w:val="22"/>
          <w:szCs w:val="22"/>
        </w:rPr>
      </w:pPr>
      <w:r w:rsidRPr="00502808">
        <w:rPr>
          <w:rFonts w:ascii="Tahoma" w:hAnsi="Tahoma" w:cs="Tahoma"/>
          <w:sz w:val="22"/>
          <w:szCs w:val="22"/>
        </w:rPr>
        <w:t>Grupy i kategorie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Komi</w:t>
      </w:r>
      <w:r w:rsidR="00F60BC4">
        <w:rPr>
          <w:rFonts w:ascii="Tahoma" w:eastAsia="Batang" w:hAnsi="Tahoma" w:cs="Tahoma"/>
          <w:sz w:val="24"/>
        </w:rPr>
        <w:t>sja będzie ocenia</w:t>
      </w:r>
      <w:r w:rsidR="00AC4A09">
        <w:rPr>
          <w:rFonts w:ascii="Tahoma" w:eastAsia="Batang" w:hAnsi="Tahoma" w:cs="Tahoma"/>
          <w:sz w:val="24"/>
        </w:rPr>
        <w:t>ć</w:t>
      </w:r>
      <w:r w:rsidR="00697BC5">
        <w:rPr>
          <w:rFonts w:ascii="Tahoma" w:eastAsia="Batang" w:hAnsi="Tahoma" w:cs="Tahoma"/>
          <w:sz w:val="24"/>
        </w:rPr>
        <w:t xml:space="preserve"> prace w dwóch</w:t>
      </w:r>
      <w:r w:rsidRPr="00614A13">
        <w:rPr>
          <w:rFonts w:ascii="Tahoma" w:eastAsia="Batang" w:hAnsi="Tahoma" w:cs="Tahoma"/>
          <w:sz w:val="24"/>
        </w:rPr>
        <w:t xml:space="preserve"> grupach wiekowych:</w:t>
      </w:r>
    </w:p>
    <w:p w:rsidR="002D2A4D" w:rsidRPr="00614A13" w:rsidRDefault="002D2A4D">
      <w:pPr>
        <w:numPr>
          <w:ilvl w:val="0"/>
          <w:numId w:val="8"/>
        </w:numPr>
        <w:jc w:val="both"/>
        <w:rPr>
          <w:rFonts w:ascii="Tahoma" w:eastAsia="Batang" w:hAnsi="Tahoma" w:cs="Tahoma"/>
          <w:sz w:val="24"/>
        </w:rPr>
      </w:pPr>
      <w:proofErr w:type="gramStart"/>
      <w:r w:rsidRPr="00614A13">
        <w:rPr>
          <w:rFonts w:ascii="Tahoma" w:eastAsia="Batang" w:hAnsi="Tahoma" w:cs="Tahoma"/>
          <w:sz w:val="24"/>
        </w:rPr>
        <w:lastRenderedPageBreak/>
        <w:t>szkoły</w:t>
      </w:r>
      <w:proofErr w:type="gramEnd"/>
      <w:r w:rsidRPr="00614A13">
        <w:rPr>
          <w:rFonts w:ascii="Tahoma" w:eastAsia="Batang" w:hAnsi="Tahoma" w:cs="Tahoma"/>
          <w:sz w:val="24"/>
        </w:rPr>
        <w:t xml:space="preserve"> podstawowe,</w:t>
      </w:r>
    </w:p>
    <w:p w:rsidR="00760C38" w:rsidRPr="00614A13" w:rsidRDefault="00760C38">
      <w:pPr>
        <w:numPr>
          <w:ilvl w:val="0"/>
          <w:numId w:val="8"/>
        </w:numPr>
        <w:jc w:val="both"/>
        <w:rPr>
          <w:rFonts w:ascii="Tahoma" w:eastAsia="Batang" w:hAnsi="Tahoma" w:cs="Tahoma"/>
          <w:sz w:val="24"/>
        </w:rPr>
      </w:pPr>
      <w:proofErr w:type="gramStart"/>
      <w:r w:rsidRPr="00614A13">
        <w:rPr>
          <w:rFonts w:ascii="Tahoma" w:eastAsia="Batang" w:hAnsi="Tahoma" w:cs="Tahoma"/>
          <w:sz w:val="24"/>
        </w:rPr>
        <w:t>szkoły</w:t>
      </w:r>
      <w:proofErr w:type="gramEnd"/>
      <w:r w:rsidRPr="00614A13">
        <w:rPr>
          <w:rFonts w:ascii="Tahoma" w:eastAsia="Batang" w:hAnsi="Tahoma" w:cs="Tahoma"/>
          <w:sz w:val="24"/>
        </w:rPr>
        <w:t xml:space="preserve"> ponad</w:t>
      </w:r>
      <w:r w:rsidR="000555EB">
        <w:rPr>
          <w:rFonts w:ascii="Tahoma" w:eastAsia="Batang" w:hAnsi="Tahoma" w:cs="Tahoma"/>
          <w:sz w:val="24"/>
        </w:rPr>
        <w:t>podstawowe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  <w:proofErr w:type="gramStart"/>
      <w:r w:rsidRPr="00614A13">
        <w:rPr>
          <w:rFonts w:ascii="Tahoma" w:eastAsia="Batang" w:hAnsi="Tahoma" w:cs="Tahoma"/>
          <w:sz w:val="24"/>
        </w:rPr>
        <w:t>oraz</w:t>
      </w:r>
      <w:proofErr w:type="gramEnd"/>
      <w:r w:rsidRPr="00614A13">
        <w:rPr>
          <w:rFonts w:ascii="Tahoma" w:eastAsia="Batang" w:hAnsi="Tahoma" w:cs="Tahoma"/>
          <w:sz w:val="24"/>
        </w:rPr>
        <w:t xml:space="preserve"> dwóch kategoriach:</w:t>
      </w:r>
    </w:p>
    <w:p w:rsidR="002D2A4D" w:rsidRPr="00614A13" w:rsidRDefault="00922794">
      <w:pPr>
        <w:numPr>
          <w:ilvl w:val="0"/>
          <w:numId w:val="9"/>
        </w:numPr>
        <w:tabs>
          <w:tab w:val="clear" w:pos="1353"/>
          <w:tab w:val="num" w:pos="1418"/>
        </w:tabs>
        <w:ind w:left="1069"/>
        <w:jc w:val="both"/>
        <w:rPr>
          <w:rFonts w:ascii="Tahoma" w:eastAsia="Batang" w:hAnsi="Tahoma" w:cs="Tahoma"/>
          <w:b/>
          <w:bCs/>
          <w:sz w:val="24"/>
        </w:rPr>
      </w:pPr>
      <w:proofErr w:type="gramStart"/>
      <w:r>
        <w:rPr>
          <w:rFonts w:ascii="Tahoma" w:eastAsia="Batang" w:hAnsi="Tahoma" w:cs="Tahoma"/>
          <w:sz w:val="24"/>
        </w:rPr>
        <w:t>gazetki</w:t>
      </w:r>
      <w:proofErr w:type="gramEnd"/>
      <w:r>
        <w:rPr>
          <w:rFonts w:ascii="Tahoma" w:eastAsia="Batang" w:hAnsi="Tahoma" w:cs="Tahoma"/>
          <w:sz w:val="24"/>
        </w:rPr>
        <w:t xml:space="preserve"> szkolne</w:t>
      </w:r>
      <w:r w:rsidR="002D2A4D" w:rsidRPr="00614A13">
        <w:rPr>
          <w:rFonts w:ascii="Tahoma" w:eastAsia="Batang" w:hAnsi="Tahoma" w:cs="Tahoma"/>
          <w:sz w:val="24"/>
        </w:rPr>
        <w:t>,</w:t>
      </w:r>
    </w:p>
    <w:p w:rsidR="002D2A4D" w:rsidRPr="00CC6974" w:rsidRDefault="00922794">
      <w:pPr>
        <w:numPr>
          <w:ilvl w:val="0"/>
          <w:numId w:val="9"/>
        </w:numPr>
        <w:tabs>
          <w:tab w:val="clear" w:pos="1353"/>
          <w:tab w:val="num" w:pos="1418"/>
        </w:tabs>
        <w:ind w:left="1069"/>
        <w:jc w:val="both"/>
        <w:rPr>
          <w:rFonts w:ascii="Tahoma" w:eastAsia="Batang" w:hAnsi="Tahoma" w:cs="Tahoma"/>
          <w:b/>
          <w:bCs/>
          <w:sz w:val="24"/>
        </w:rPr>
      </w:pPr>
      <w:proofErr w:type="gramStart"/>
      <w:r>
        <w:rPr>
          <w:rFonts w:ascii="Tahoma" w:eastAsia="Batang" w:hAnsi="Tahoma" w:cs="Tahoma"/>
          <w:sz w:val="24"/>
        </w:rPr>
        <w:t>autorski</w:t>
      </w:r>
      <w:proofErr w:type="gramEnd"/>
      <w:r>
        <w:rPr>
          <w:rFonts w:ascii="Tahoma" w:eastAsia="Batang" w:hAnsi="Tahoma" w:cs="Tahoma"/>
          <w:sz w:val="24"/>
        </w:rPr>
        <w:t xml:space="preserve"> artykuł ucznia</w:t>
      </w:r>
      <w:r w:rsidR="00B82169">
        <w:rPr>
          <w:rFonts w:ascii="Tahoma" w:eastAsia="Batang" w:hAnsi="Tahoma" w:cs="Tahoma"/>
          <w:sz w:val="24"/>
        </w:rPr>
        <w:t>.</w:t>
      </w:r>
    </w:p>
    <w:p w:rsidR="00CC6974" w:rsidRPr="00614A13" w:rsidRDefault="00CC6974" w:rsidP="00185E47">
      <w:pPr>
        <w:ind w:left="1069"/>
        <w:jc w:val="both"/>
        <w:rPr>
          <w:rFonts w:ascii="Tahoma" w:eastAsia="Batang" w:hAnsi="Tahoma" w:cs="Tahoma"/>
          <w:b/>
          <w:bCs/>
          <w:sz w:val="24"/>
        </w:rPr>
      </w:pPr>
    </w:p>
    <w:p w:rsidR="002D2A4D" w:rsidRDefault="00CC6974" w:rsidP="00CC6974">
      <w:pPr>
        <w:jc w:val="both"/>
        <w:rPr>
          <w:rFonts w:ascii="Tahoma" w:eastAsia="Batang" w:hAnsi="Tahoma" w:cs="Tahoma"/>
          <w:b/>
          <w:bCs/>
          <w:sz w:val="24"/>
        </w:rPr>
      </w:pPr>
      <w:r>
        <w:rPr>
          <w:rFonts w:ascii="Tahoma" w:eastAsia="Batang" w:hAnsi="Tahoma" w:cs="Tahoma"/>
          <w:b/>
          <w:bCs/>
          <w:sz w:val="24"/>
        </w:rPr>
        <w:t xml:space="preserve">Uwaga!!! </w:t>
      </w:r>
      <w:r w:rsidRPr="00CC6974">
        <w:rPr>
          <w:rFonts w:ascii="Tahoma" w:eastAsia="Batang" w:hAnsi="Tahoma" w:cs="Tahoma"/>
          <w:bCs/>
          <w:sz w:val="24"/>
          <w:u w:val="single"/>
        </w:rPr>
        <w:t>Ocenie nie bę</w:t>
      </w:r>
      <w:r w:rsidR="00DB2194">
        <w:rPr>
          <w:rFonts w:ascii="Tahoma" w:eastAsia="Batang" w:hAnsi="Tahoma" w:cs="Tahoma"/>
          <w:bCs/>
          <w:sz w:val="24"/>
          <w:u w:val="single"/>
        </w:rPr>
        <w:t>dą podlegać wywiady, wiersze i</w:t>
      </w:r>
      <w:r w:rsidRPr="00CC6974">
        <w:rPr>
          <w:rFonts w:ascii="Tahoma" w:eastAsia="Batang" w:hAnsi="Tahoma" w:cs="Tahoma"/>
          <w:bCs/>
          <w:sz w:val="24"/>
          <w:u w:val="single"/>
        </w:rPr>
        <w:t xml:space="preserve"> teksty utworów muzycznych.</w:t>
      </w:r>
    </w:p>
    <w:p w:rsidR="00CC6974" w:rsidRPr="00614A13" w:rsidRDefault="00CC6974" w:rsidP="00CC6974">
      <w:pPr>
        <w:jc w:val="both"/>
        <w:rPr>
          <w:rFonts w:ascii="Tahoma" w:eastAsia="Batang" w:hAnsi="Tahoma" w:cs="Tahoma"/>
          <w:b/>
          <w:bCs/>
          <w:sz w:val="24"/>
        </w:rPr>
      </w:pPr>
    </w:p>
    <w:p w:rsidR="002D2A4D" w:rsidRPr="00502808" w:rsidRDefault="002D2A4D">
      <w:pPr>
        <w:pStyle w:val="Nagwek1"/>
        <w:numPr>
          <w:ilvl w:val="0"/>
          <w:numId w:val="0"/>
        </w:numPr>
        <w:jc w:val="center"/>
        <w:rPr>
          <w:rFonts w:ascii="Tahoma" w:eastAsia="Batang" w:hAnsi="Tahoma" w:cs="Tahoma"/>
          <w:sz w:val="22"/>
          <w:szCs w:val="22"/>
        </w:rPr>
      </w:pPr>
      <w:r w:rsidRPr="00502808">
        <w:rPr>
          <w:rFonts w:ascii="Tahoma" w:eastAsia="Batang" w:hAnsi="Tahoma" w:cs="Tahoma"/>
          <w:b/>
          <w:bCs/>
          <w:sz w:val="22"/>
          <w:szCs w:val="22"/>
        </w:rPr>
        <w:t>Czas trwania konkursu</w:t>
      </w:r>
    </w:p>
    <w:p w:rsidR="002D2A4D" w:rsidRPr="00614A13" w:rsidRDefault="002D2A4D">
      <w:pPr>
        <w:pStyle w:val="Tekstpodstawowy3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 xml:space="preserve">1. Termin nadsyłania prac mija </w:t>
      </w:r>
      <w:r w:rsidR="008D2A9E">
        <w:rPr>
          <w:rFonts w:ascii="Tahoma" w:hAnsi="Tahoma" w:cs="Tahoma"/>
          <w:b/>
          <w:bCs/>
          <w:sz w:val="24"/>
          <w:u w:val="single"/>
        </w:rPr>
        <w:t>6</w:t>
      </w:r>
      <w:r w:rsidR="00DB2194">
        <w:rPr>
          <w:rFonts w:ascii="Tahoma" w:hAnsi="Tahoma" w:cs="Tahoma"/>
          <w:b/>
          <w:bCs/>
          <w:sz w:val="24"/>
          <w:u w:val="single"/>
        </w:rPr>
        <w:t xml:space="preserve"> maja 202</w:t>
      </w:r>
      <w:r w:rsidR="008D2A9E">
        <w:rPr>
          <w:rFonts w:ascii="Tahoma" w:hAnsi="Tahoma" w:cs="Tahoma"/>
          <w:b/>
          <w:bCs/>
          <w:sz w:val="24"/>
          <w:u w:val="single"/>
        </w:rPr>
        <w:t>2</w:t>
      </w:r>
      <w:r w:rsidRPr="004E533C">
        <w:rPr>
          <w:rFonts w:ascii="Tahoma" w:hAnsi="Tahoma" w:cs="Tahoma"/>
          <w:b/>
          <w:bCs/>
          <w:sz w:val="24"/>
          <w:u w:val="single"/>
        </w:rPr>
        <w:t xml:space="preserve"> r.</w:t>
      </w:r>
      <w:r w:rsidRPr="00614A13">
        <w:rPr>
          <w:rFonts w:ascii="Tahoma" w:hAnsi="Tahoma" w:cs="Tahoma"/>
          <w:b/>
          <w:bCs/>
          <w:sz w:val="24"/>
        </w:rPr>
        <w:t xml:space="preserve"> </w:t>
      </w:r>
    </w:p>
    <w:p w:rsidR="002D2A4D" w:rsidRPr="00614A13" w:rsidRDefault="009A43EF" w:rsidP="009A43EF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2. </w:t>
      </w:r>
      <w:r w:rsidR="002D2A4D" w:rsidRPr="00614A13">
        <w:rPr>
          <w:rFonts w:ascii="Tahoma" w:hAnsi="Tahoma" w:cs="Tahoma"/>
          <w:sz w:val="24"/>
        </w:rPr>
        <w:t xml:space="preserve">Prace </w:t>
      </w:r>
      <w:r w:rsidR="00DB2194">
        <w:rPr>
          <w:rFonts w:ascii="Tahoma" w:hAnsi="Tahoma" w:cs="Tahoma"/>
          <w:sz w:val="24"/>
        </w:rPr>
        <w:t xml:space="preserve">należy </w:t>
      </w:r>
      <w:r w:rsidR="002D2A4D" w:rsidRPr="00614A13">
        <w:rPr>
          <w:rFonts w:ascii="Tahoma" w:hAnsi="Tahoma" w:cs="Tahoma"/>
          <w:sz w:val="24"/>
        </w:rPr>
        <w:t xml:space="preserve">składać </w:t>
      </w:r>
      <w:r w:rsidR="008D2A9E">
        <w:rPr>
          <w:rFonts w:ascii="Tahoma" w:hAnsi="Tahoma" w:cs="Tahoma"/>
          <w:sz w:val="24"/>
        </w:rPr>
        <w:t>ty</w:t>
      </w:r>
      <w:r w:rsidR="00DB2194">
        <w:rPr>
          <w:rFonts w:ascii="Tahoma" w:hAnsi="Tahoma" w:cs="Tahoma"/>
          <w:sz w:val="24"/>
        </w:rPr>
        <w:t>lko drogą elektroniczną na</w:t>
      </w:r>
      <w:r w:rsidR="00DB2194" w:rsidRPr="004E533C">
        <w:rPr>
          <w:rFonts w:ascii="Tahoma" w:hAnsi="Tahoma" w:cs="Tahoma"/>
          <w:sz w:val="24"/>
        </w:rPr>
        <w:t xml:space="preserve"> adres:</w:t>
      </w:r>
      <w:r w:rsidR="00DB2194" w:rsidRPr="004E533C">
        <w:rPr>
          <w:rFonts w:ascii="Tahoma" w:hAnsi="Tahoma" w:cs="Tahoma"/>
          <w:sz w:val="24"/>
          <w:u w:val="single"/>
        </w:rPr>
        <w:t xml:space="preserve"> </w:t>
      </w:r>
      <w:hyperlink r:id="rId7" w:history="1">
        <w:r w:rsidR="00DB2194" w:rsidRPr="004E533C">
          <w:rPr>
            <w:rStyle w:val="Hipercze"/>
            <w:rFonts w:ascii="Tahoma" w:hAnsi="Tahoma" w:cs="Tahoma"/>
            <w:b/>
            <w:color w:val="auto"/>
            <w:sz w:val="24"/>
          </w:rPr>
          <w:t>anna-syperek@wp.pl</w:t>
        </w:r>
      </w:hyperlink>
      <w:r w:rsidR="00DB2194" w:rsidRPr="000555EB">
        <w:rPr>
          <w:rFonts w:ascii="Tahoma" w:hAnsi="Tahoma" w:cs="Tahoma"/>
          <w:b/>
          <w:sz w:val="24"/>
        </w:rPr>
        <w:t xml:space="preserve"> </w:t>
      </w:r>
      <w:r w:rsidR="00DB2194" w:rsidRPr="004E533C">
        <w:rPr>
          <w:rFonts w:ascii="Tahoma" w:hAnsi="Tahoma" w:cs="Tahoma"/>
          <w:sz w:val="24"/>
        </w:rPr>
        <w:t>lub</w:t>
      </w:r>
      <w:r w:rsidR="00DB2194" w:rsidRPr="000555EB">
        <w:rPr>
          <w:rFonts w:ascii="Tahoma" w:hAnsi="Tahoma" w:cs="Tahoma"/>
          <w:b/>
          <w:sz w:val="24"/>
        </w:rPr>
        <w:t xml:space="preserve"> </w:t>
      </w:r>
      <w:hyperlink r:id="rId8" w:history="1">
        <w:r w:rsidR="00DB2194" w:rsidRPr="004E533C">
          <w:rPr>
            <w:rStyle w:val="Hipercze"/>
            <w:rFonts w:ascii="Tahoma" w:hAnsi="Tahoma" w:cs="Tahoma"/>
            <w:b/>
            <w:color w:val="auto"/>
            <w:sz w:val="24"/>
          </w:rPr>
          <w:t>mijakowska.a@op.pl</w:t>
        </w:r>
      </w:hyperlink>
      <w:r w:rsidR="00DB2194" w:rsidRPr="000555EB">
        <w:rPr>
          <w:rFonts w:ascii="Tahoma" w:hAnsi="Tahoma" w:cs="Tahoma"/>
          <w:b/>
          <w:sz w:val="24"/>
        </w:rPr>
        <w:t xml:space="preserve"> </w:t>
      </w:r>
      <w:r w:rsidR="00DB2194" w:rsidRPr="004E533C">
        <w:rPr>
          <w:rFonts w:ascii="Tahoma" w:hAnsi="Tahoma" w:cs="Tahoma"/>
          <w:sz w:val="24"/>
        </w:rPr>
        <w:t>z dopiskiem w tytule</w:t>
      </w:r>
      <w:r w:rsidR="00DB2194" w:rsidRPr="000555EB">
        <w:rPr>
          <w:rFonts w:ascii="Tahoma" w:hAnsi="Tahoma" w:cs="Tahoma"/>
          <w:b/>
          <w:sz w:val="24"/>
        </w:rPr>
        <w:t xml:space="preserve"> „Konkurs dziennikarski</w:t>
      </w:r>
      <w:r w:rsidR="00DB2194">
        <w:rPr>
          <w:rFonts w:ascii="Tahoma" w:hAnsi="Tahoma" w:cs="Tahoma"/>
          <w:b/>
          <w:sz w:val="24"/>
        </w:rPr>
        <w:t xml:space="preserve"> 202</w:t>
      </w:r>
      <w:r w:rsidR="008D2A9E">
        <w:rPr>
          <w:rFonts w:ascii="Tahoma" w:hAnsi="Tahoma" w:cs="Tahoma"/>
          <w:b/>
          <w:sz w:val="24"/>
        </w:rPr>
        <w:t>2</w:t>
      </w:r>
      <w:bookmarkStart w:id="0" w:name="_GoBack"/>
      <w:bookmarkEnd w:id="0"/>
      <w:r w:rsidR="00DB2194">
        <w:rPr>
          <w:rFonts w:ascii="Tahoma" w:hAnsi="Tahoma" w:cs="Tahoma"/>
          <w:b/>
          <w:sz w:val="24"/>
        </w:rPr>
        <w:t xml:space="preserve"> – artykuł/gazetka</w:t>
      </w:r>
      <w:r w:rsidR="00DB2194" w:rsidRPr="000555EB">
        <w:rPr>
          <w:rFonts w:ascii="Tahoma" w:hAnsi="Tahoma" w:cs="Tahoma"/>
          <w:b/>
          <w:sz w:val="24"/>
        </w:rPr>
        <w:t>”.</w:t>
      </w:r>
    </w:p>
    <w:p w:rsidR="002D2A4D" w:rsidRDefault="002D2A4D" w:rsidP="00364CB0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 xml:space="preserve">3. Ogłoszenie wyników konkursu </w:t>
      </w:r>
      <w:r w:rsidR="009A43EF">
        <w:rPr>
          <w:rFonts w:ascii="Tahoma" w:hAnsi="Tahoma" w:cs="Tahoma"/>
          <w:sz w:val="24"/>
        </w:rPr>
        <w:t xml:space="preserve">i wręczenie nagród nastąpi </w:t>
      </w:r>
      <w:r w:rsidR="000555EB">
        <w:rPr>
          <w:rFonts w:ascii="Tahoma" w:hAnsi="Tahoma" w:cs="Tahoma"/>
          <w:sz w:val="24"/>
        </w:rPr>
        <w:t>w czerwcu</w:t>
      </w:r>
      <w:r w:rsidRPr="00614A13">
        <w:rPr>
          <w:rFonts w:ascii="Tahoma" w:hAnsi="Tahoma" w:cs="Tahoma"/>
          <w:sz w:val="24"/>
        </w:rPr>
        <w:t xml:space="preserve"> </w:t>
      </w:r>
      <w:r w:rsidR="009A43EF">
        <w:rPr>
          <w:rFonts w:ascii="Tahoma" w:hAnsi="Tahoma" w:cs="Tahoma"/>
          <w:sz w:val="24"/>
        </w:rPr>
        <w:t>b</w:t>
      </w:r>
      <w:r w:rsidRPr="00614A13">
        <w:rPr>
          <w:rFonts w:ascii="Tahoma" w:hAnsi="Tahoma" w:cs="Tahoma"/>
          <w:sz w:val="24"/>
        </w:rPr>
        <w:t>r.</w:t>
      </w:r>
      <w:r w:rsidR="00720EF7">
        <w:rPr>
          <w:rFonts w:ascii="Tahoma" w:hAnsi="Tahoma" w:cs="Tahoma"/>
          <w:sz w:val="24"/>
        </w:rPr>
        <w:t xml:space="preserve">, o czym </w:t>
      </w:r>
      <w:r w:rsidR="00364CB0">
        <w:rPr>
          <w:rFonts w:ascii="Tahoma" w:hAnsi="Tahoma" w:cs="Tahoma"/>
          <w:sz w:val="24"/>
        </w:rPr>
        <w:t xml:space="preserve">organizator </w:t>
      </w:r>
      <w:r w:rsidR="00720EF7">
        <w:rPr>
          <w:rFonts w:ascii="Tahoma" w:hAnsi="Tahoma" w:cs="Tahoma"/>
          <w:sz w:val="24"/>
        </w:rPr>
        <w:t xml:space="preserve">poinformuje osoby </w:t>
      </w:r>
      <w:r w:rsidR="00364CB0">
        <w:rPr>
          <w:rFonts w:ascii="Tahoma" w:hAnsi="Tahoma" w:cs="Tahoma"/>
          <w:sz w:val="24"/>
        </w:rPr>
        <w:t xml:space="preserve">zainteresowane. </w:t>
      </w:r>
    </w:p>
    <w:p w:rsidR="00DB2194" w:rsidRPr="00614A13" w:rsidRDefault="00DB2194" w:rsidP="00364CB0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4. Ze względu na trwającą pandemię w gestii organizatora pozostaje forma wręczenia nagród, wyróżnień i dyplomów.</w:t>
      </w:r>
    </w:p>
    <w:p w:rsidR="002D2A4D" w:rsidRPr="00614A13" w:rsidRDefault="00720EF7" w:rsidP="00720EF7">
      <w:pPr>
        <w:tabs>
          <w:tab w:val="left" w:pos="2520"/>
        </w:tabs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ab/>
      </w:r>
    </w:p>
    <w:p w:rsidR="002D2A4D" w:rsidRPr="00502808" w:rsidRDefault="002D2A4D">
      <w:pPr>
        <w:pStyle w:val="Nagwek6"/>
        <w:rPr>
          <w:rFonts w:ascii="Tahoma" w:hAnsi="Tahoma" w:cs="Tahoma"/>
          <w:sz w:val="22"/>
          <w:szCs w:val="22"/>
        </w:rPr>
      </w:pPr>
      <w:r w:rsidRPr="00502808">
        <w:rPr>
          <w:rFonts w:ascii="Tahoma" w:hAnsi="Tahoma" w:cs="Tahoma"/>
          <w:sz w:val="22"/>
          <w:szCs w:val="22"/>
        </w:rPr>
        <w:t>Kryteria oceny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Komisja oceniać będzie:</w:t>
      </w:r>
    </w:p>
    <w:p w:rsidR="009000AC" w:rsidRPr="00614A13" w:rsidRDefault="0077592B" w:rsidP="0077592B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2D2A4D" w:rsidRPr="00614A13">
        <w:rPr>
          <w:rFonts w:ascii="Tahoma" w:hAnsi="Tahoma" w:cs="Tahoma"/>
          <w:sz w:val="24"/>
        </w:rPr>
        <w:t>znajomość elementów składowych i właściwe korzystanie z charakterystycznych dla dziennikar</w:t>
      </w:r>
      <w:r w:rsidR="00AC4A09">
        <w:rPr>
          <w:rFonts w:ascii="Tahoma" w:hAnsi="Tahoma" w:cs="Tahoma"/>
          <w:sz w:val="24"/>
        </w:rPr>
        <w:t>stwa form i elementów</w:t>
      </w:r>
      <w:r w:rsidR="002D2A4D" w:rsidRPr="00614A13">
        <w:rPr>
          <w:rFonts w:ascii="Tahoma" w:hAnsi="Tahoma" w:cs="Tahoma"/>
          <w:sz w:val="24"/>
        </w:rPr>
        <w:t xml:space="preserve"> artykułu - tytuł, </w:t>
      </w:r>
      <w:proofErr w:type="spellStart"/>
      <w:r w:rsidR="002D2A4D" w:rsidRPr="00614A13">
        <w:rPr>
          <w:rFonts w:ascii="Tahoma" w:hAnsi="Tahoma" w:cs="Tahoma"/>
          <w:sz w:val="24"/>
        </w:rPr>
        <w:t>lead</w:t>
      </w:r>
      <w:proofErr w:type="spellEnd"/>
      <w:r w:rsidR="002D2A4D" w:rsidRPr="00614A13">
        <w:rPr>
          <w:rFonts w:ascii="Tahoma" w:hAnsi="Tahoma" w:cs="Tahoma"/>
          <w:sz w:val="24"/>
        </w:rPr>
        <w:t>, podtytuł, śródtytuł</w:t>
      </w:r>
      <w:r w:rsidR="009000AC" w:rsidRPr="00614A13">
        <w:rPr>
          <w:rFonts w:ascii="Tahoma" w:hAnsi="Tahoma" w:cs="Tahoma"/>
          <w:sz w:val="24"/>
        </w:rPr>
        <w:t>;</w:t>
      </w:r>
    </w:p>
    <w:p w:rsidR="002D2A4D" w:rsidRPr="00614A13" w:rsidRDefault="0077592B" w:rsidP="0077592B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2D2A4D" w:rsidRPr="00614A13">
        <w:rPr>
          <w:rFonts w:ascii="Tahoma" w:hAnsi="Tahoma" w:cs="Tahoma"/>
          <w:sz w:val="24"/>
        </w:rPr>
        <w:t>poprawność stylistyczną i gramatyczną;</w:t>
      </w:r>
    </w:p>
    <w:p w:rsidR="002D2A4D" w:rsidRPr="00614A13" w:rsidRDefault="0077592B" w:rsidP="0077592B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2D2A4D" w:rsidRPr="00614A13">
        <w:rPr>
          <w:rFonts w:ascii="Tahoma" w:hAnsi="Tahoma" w:cs="Tahoma"/>
          <w:sz w:val="24"/>
        </w:rPr>
        <w:t>opracowanie i pomysłowoś</w:t>
      </w:r>
      <w:r w:rsidR="00625D62">
        <w:rPr>
          <w:rFonts w:ascii="Tahoma" w:hAnsi="Tahoma" w:cs="Tahoma"/>
          <w:sz w:val="24"/>
        </w:rPr>
        <w:t>ć w konstrukcji tekstów i ujęcie</w:t>
      </w:r>
      <w:r w:rsidR="002D2A4D" w:rsidRPr="00614A13">
        <w:rPr>
          <w:rFonts w:ascii="Tahoma" w:hAnsi="Tahoma" w:cs="Tahoma"/>
          <w:sz w:val="24"/>
        </w:rPr>
        <w:t xml:space="preserve"> problematyki;</w:t>
      </w:r>
    </w:p>
    <w:p w:rsidR="002D2A4D" w:rsidRPr="00614A13" w:rsidRDefault="0077592B" w:rsidP="0077592B">
      <w:pPr>
        <w:jc w:val="both"/>
        <w:rPr>
          <w:rFonts w:ascii="Tahoma" w:eastAsia="Batang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E22FF4">
        <w:rPr>
          <w:rFonts w:ascii="Tahoma" w:hAnsi="Tahoma" w:cs="Tahoma"/>
          <w:sz w:val="24"/>
        </w:rPr>
        <w:t>estetykę</w:t>
      </w:r>
      <w:r w:rsidR="002D2A4D" w:rsidRPr="00614A13">
        <w:rPr>
          <w:rFonts w:ascii="Tahoma" w:hAnsi="Tahoma" w:cs="Tahoma"/>
          <w:sz w:val="24"/>
        </w:rPr>
        <w:t xml:space="preserve"> gazetek (komponowanie tekstów i elementów graficznych, winiety, stopki redakcyjnej, wykorzystanie powierzchni w gazetce, umiar w stosowaniu efektów graficznych);</w:t>
      </w:r>
    </w:p>
    <w:p w:rsidR="002D2A4D" w:rsidRPr="00614A13" w:rsidRDefault="0077592B" w:rsidP="0077592B">
      <w:pPr>
        <w:jc w:val="both"/>
        <w:rPr>
          <w:rFonts w:ascii="Tahoma" w:eastAsia="Batang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2D2A4D" w:rsidRPr="00614A13">
        <w:rPr>
          <w:rFonts w:ascii="Tahoma" w:hAnsi="Tahoma" w:cs="Tahoma"/>
          <w:sz w:val="24"/>
        </w:rPr>
        <w:t>tworzenie gazetki szkolnej o walorze oryginalności</w:t>
      </w:r>
      <w:r w:rsidR="00074C22">
        <w:rPr>
          <w:rFonts w:ascii="Tahoma" w:hAnsi="Tahoma" w:cs="Tahoma"/>
          <w:sz w:val="24"/>
        </w:rPr>
        <w:t>;</w:t>
      </w:r>
    </w:p>
    <w:p w:rsidR="002D2A4D" w:rsidRPr="00E22FF4" w:rsidRDefault="0077592B" w:rsidP="0077592B">
      <w:pPr>
        <w:jc w:val="both"/>
        <w:rPr>
          <w:rFonts w:ascii="Tahoma" w:eastAsia="Batang" w:hAnsi="Tahoma" w:cs="Tahoma"/>
          <w:sz w:val="24"/>
        </w:rPr>
      </w:pPr>
      <w:r>
        <w:rPr>
          <w:rFonts w:ascii="Tahoma" w:eastAsia="Batang" w:hAnsi="Tahoma" w:cs="Tahoma"/>
          <w:sz w:val="24"/>
        </w:rPr>
        <w:t xml:space="preserve">- </w:t>
      </w:r>
      <w:r w:rsidR="002D2A4D" w:rsidRPr="00614A13">
        <w:rPr>
          <w:rFonts w:ascii="Tahoma" w:eastAsia="Batang" w:hAnsi="Tahoma" w:cs="Tahoma"/>
          <w:sz w:val="24"/>
        </w:rPr>
        <w:t>zawartość merytoryczną ze szczególnym uwzględn</w:t>
      </w:r>
      <w:r w:rsidR="00E22FF4">
        <w:rPr>
          <w:rFonts w:ascii="Tahoma" w:eastAsia="Batang" w:hAnsi="Tahoma" w:cs="Tahoma"/>
          <w:sz w:val="24"/>
        </w:rPr>
        <w:t>ieniem promocji naszego regionu.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</w:p>
    <w:p w:rsidR="002D2A4D" w:rsidRPr="00502808" w:rsidRDefault="002D2A4D">
      <w:pPr>
        <w:pStyle w:val="Nagwek7"/>
        <w:rPr>
          <w:rFonts w:ascii="Tahoma" w:hAnsi="Tahoma" w:cs="Tahoma"/>
          <w:sz w:val="22"/>
          <w:szCs w:val="22"/>
        </w:rPr>
      </w:pPr>
      <w:r w:rsidRPr="00502808">
        <w:rPr>
          <w:rFonts w:ascii="Tahoma" w:hAnsi="Tahoma" w:cs="Tahoma"/>
          <w:sz w:val="22"/>
          <w:szCs w:val="22"/>
        </w:rPr>
        <w:t>Wyniki i nagrody</w:t>
      </w:r>
    </w:p>
    <w:p w:rsidR="002D2A4D" w:rsidRPr="00614A13" w:rsidRDefault="002D2A4D">
      <w:pPr>
        <w:pStyle w:val="Tekstpodstawowywcity2"/>
        <w:ind w:left="0"/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 xml:space="preserve">1.Komisja złożona będzie z przedstawicieli organizatorów i </w:t>
      </w:r>
      <w:r w:rsidR="00DB2194">
        <w:rPr>
          <w:rFonts w:ascii="Tahoma" w:eastAsia="Batang" w:hAnsi="Tahoma" w:cs="Tahoma"/>
          <w:sz w:val="24"/>
        </w:rPr>
        <w:t>dwu</w:t>
      </w:r>
      <w:r w:rsidR="00165B02">
        <w:rPr>
          <w:rFonts w:ascii="Tahoma" w:eastAsia="Batang" w:hAnsi="Tahoma" w:cs="Tahoma"/>
          <w:sz w:val="24"/>
        </w:rPr>
        <w:t>tygodnika</w:t>
      </w:r>
      <w:r w:rsidRPr="00614A13">
        <w:rPr>
          <w:rFonts w:ascii="Tahoma" w:eastAsia="Batang" w:hAnsi="Tahoma" w:cs="Tahoma"/>
          <w:sz w:val="24"/>
        </w:rPr>
        <w:t xml:space="preserve"> „</w:t>
      </w:r>
      <w:r w:rsidR="00DB2194">
        <w:rPr>
          <w:rFonts w:ascii="Tahoma" w:eastAsia="Batang" w:hAnsi="Tahoma" w:cs="Tahoma"/>
          <w:sz w:val="24"/>
        </w:rPr>
        <w:t>tusochaczew.</w:t>
      </w:r>
      <w:proofErr w:type="gramStart"/>
      <w:r w:rsidR="00DB2194">
        <w:rPr>
          <w:rFonts w:ascii="Tahoma" w:eastAsia="Batang" w:hAnsi="Tahoma" w:cs="Tahoma"/>
          <w:sz w:val="24"/>
        </w:rPr>
        <w:t>pl</w:t>
      </w:r>
      <w:proofErr w:type="gramEnd"/>
      <w:r w:rsidRPr="00614A13">
        <w:rPr>
          <w:rFonts w:ascii="Tahoma" w:eastAsia="Batang" w:hAnsi="Tahoma" w:cs="Tahoma"/>
          <w:sz w:val="24"/>
        </w:rPr>
        <w:t>”.</w:t>
      </w:r>
    </w:p>
    <w:p w:rsidR="002D2A4D" w:rsidRPr="00614A13" w:rsidRDefault="00720EF7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</w:t>
      </w:r>
      <w:r w:rsidR="002D2A4D" w:rsidRPr="00614A13">
        <w:rPr>
          <w:rFonts w:ascii="Tahoma" w:hAnsi="Tahoma" w:cs="Tahoma"/>
          <w:sz w:val="24"/>
        </w:rPr>
        <w:t xml:space="preserve">.Organizator przewidział nagrody rzeczowe dla laureatów </w:t>
      </w:r>
      <w:r w:rsidR="00625D62">
        <w:rPr>
          <w:rFonts w:ascii="Tahoma" w:hAnsi="Tahoma" w:cs="Tahoma"/>
          <w:sz w:val="24"/>
        </w:rPr>
        <w:t>konkursu i osób wyróżnionych</w:t>
      </w:r>
      <w:r w:rsidR="002D2A4D" w:rsidRPr="00614A13">
        <w:rPr>
          <w:rFonts w:ascii="Tahoma" w:hAnsi="Tahoma" w:cs="Tahoma"/>
          <w:sz w:val="24"/>
        </w:rPr>
        <w:t xml:space="preserve">. </w:t>
      </w:r>
    </w:p>
    <w:p w:rsidR="002D2A4D" w:rsidRPr="00614A13" w:rsidRDefault="00720EF7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3</w:t>
      </w:r>
      <w:r w:rsidR="002D2A4D" w:rsidRPr="00614A13">
        <w:rPr>
          <w:rFonts w:ascii="Tahoma" w:hAnsi="Tahoma" w:cs="Tahoma"/>
          <w:sz w:val="24"/>
        </w:rPr>
        <w:t>.Decyzje komisji są ostateczne.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</w:p>
    <w:p w:rsidR="002D2A4D" w:rsidRPr="00502808" w:rsidRDefault="002D2A4D">
      <w:pPr>
        <w:pStyle w:val="Nagwek6"/>
        <w:rPr>
          <w:rFonts w:ascii="Tahoma" w:hAnsi="Tahoma" w:cs="Tahoma"/>
          <w:sz w:val="22"/>
          <w:szCs w:val="22"/>
        </w:rPr>
      </w:pPr>
      <w:r w:rsidRPr="00502808">
        <w:rPr>
          <w:rFonts w:ascii="Tahoma" w:hAnsi="Tahoma" w:cs="Tahoma"/>
          <w:sz w:val="22"/>
          <w:szCs w:val="22"/>
        </w:rPr>
        <w:t>Postanowienia końcowe</w:t>
      </w:r>
    </w:p>
    <w:p w:rsidR="002D2A4D" w:rsidRPr="00614A13" w:rsidRDefault="002D2A4D">
      <w:pPr>
        <w:jc w:val="both"/>
        <w:rPr>
          <w:rFonts w:ascii="Tahoma" w:eastAsia="Batang" w:hAnsi="Tahoma" w:cs="Tahoma"/>
          <w:sz w:val="24"/>
        </w:rPr>
      </w:pPr>
      <w:r w:rsidRPr="00614A13">
        <w:rPr>
          <w:rFonts w:ascii="Tahoma" w:eastAsia="Batang" w:hAnsi="Tahoma" w:cs="Tahoma"/>
          <w:sz w:val="24"/>
        </w:rPr>
        <w:t>1.Dopuszcza się nadesłanie na konkurs samych gazetek lub samych prac indywidualnych.</w:t>
      </w:r>
    </w:p>
    <w:p w:rsidR="002D2A4D" w:rsidRPr="00614A13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2.Nadesłane prace muszą stanowić oryginalną twórczość uczestnika.</w:t>
      </w:r>
    </w:p>
    <w:p w:rsidR="002D2A4D" w:rsidRPr="00614A13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3.Zgłaszając uczestnictwo opublikowanej pracy uczestnik wyraża zgodę na zasady konkursu zawarte w niniejszym regulaminie.</w:t>
      </w:r>
    </w:p>
    <w:p w:rsidR="002D2A4D" w:rsidRPr="0077592B" w:rsidRDefault="002D2A4D">
      <w:pPr>
        <w:jc w:val="both"/>
        <w:rPr>
          <w:rFonts w:ascii="Tahoma" w:hAnsi="Tahoma" w:cs="Tahoma"/>
          <w:spacing w:val="-4"/>
          <w:sz w:val="24"/>
        </w:rPr>
      </w:pPr>
      <w:r w:rsidRPr="0077592B">
        <w:rPr>
          <w:rFonts w:ascii="Tahoma" w:hAnsi="Tahoma" w:cs="Tahoma"/>
          <w:spacing w:val="-4"/>
          <w:sz w:val="24"/>
        </w:rPr>
        <w:t>4.Uczestnicy wyrażają zgodę na przetwarzanie swoich danych osobowych w zakresie niezbędnym dla potrzeb niniejszego konkursu oraz do zamieszczenia swoich danych osobowych.</w:t>
      </w:r>
    </w:p>
    <w:p w:rsidR="002D2A4D" w:rsidRPr="00614A13" w:rsidRDefault="002D2A4D">
      <w:pPr>
        <w:pStyle w:val="Tekstpodstawowy2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5.Dane osobowe uczestników konkursu będą wykorzy</w:t>
      </w:r>
      <w:r w:rsidR="000B3238">
        <w:rPr>
          <w:rFonts w:ascii="Tahoma" w:hAnsi="Tahoma" w:cs="Tahoma"/>
          <w:sz w:val="24"/>
        </w:rPr>
        <w:t xml:space="preserve">stywane zgodnie z ustawą z </w:t>
      </w:r>
      <w:r w:rsidRPr="00614A13">
        <w:rPr>
          <w:rFonts w:ascii="Tahoma" w:hAnsi="Tahoma" w:cs="Tahoma"/>
          <w:sz w:val="24"/>
        </w:rPr>
        <w:t>29 sierpnia 1997 r</w:t>
      </w:r>
      <w:r w:rsidR="00AC4A09">
        <w:rPr>
          <w:rFonts w:ascii="Tahoma" w:hAnsi="Tahoma" w:cs="Tahoma"/>
          <w:sz w:val="24"/>
        </w:rPr>
        <w:t>.</w:t>
      </w:r>
      <w:r w:rsidRPr="00614A13">
        <w:rPr>
          <w:rFonts w:ascii="Tahoma" w:hAnsi="Tahoma" w:cs="Tahoma"/>
          <w:sz w:val="24"/>
        </w:rPr>
        <w:t xml:space="preserve"> o ochronie danych osobowych dla celów przeprowadzania konkursu.</w:t>
      </w:r>
    </w:p>
    <w:p w:rsidR="002D2A4D" w:rsidRPr="00614A13" w:rsidRDefault="002D2A4D">
      <w:pPr>
        <w:jc w:val="both"/>
        <w:rPr>
          <w:rFonts w:ascii="Tahoma" w:hAnsi="Tahoma" w:cs="Tahoma"/>
          <w:sz w:val="24"/>
        </w:rPr>
      </w:pPr>
      <w:r w:rsidRPr="00614A13">
        <w:rPr>
          <w:rFonts w:ascii="Tahoma" w:hAnsi="Tahoma" w:cs="Tahoma"/>
          <w:sz w:val="24"/>
        </w:rPr>
        <w:t>6.Organizator konkursu nie ponosi odpowiedzialności za ewentualne przedłużenie, skrócenie, zmiany lub odwołanie konkursu z przyczyn od niego niezależnych.</w:t>
      </w:r>
    </w:p>
    <w:p w:rsidR="00315E36" w:rsidRPr="00614A13" w:rsidRDefault="000B3238">
      <w:pPr>
        <w:jc w:val="both"/>
        <w:rPr>
          <w:rFonts w:ascii="Tahoma" w:eastAsia="Batang" w:hAnsi="Tahoma" w:cs="Tahoma"/>
          <w:sz w:val="24"/>
        </w:rPr>
      </w:pPr>
      <w:r>
        <w:rPr>
          <w:rFonts w:ascii="Tahoma" w:hAnsi="Tahoma" w:cs="Tahoma"/>
          <w:sz w:val="24"/>
        </w:rPr>
        <w:t>7.Regulamin</w:t>
      </w:r>
      <w:r w:rsidR="002D2A4D" w:rsidRPr="00614A13">
        <w:rPr>
          <w:rFonts w:ascii="Tahoma" w:hAnsi="Tahoma" w:cs="Tahoma"/>
          <w:sz w:val="24"/>
        </w:rPr>
        <w:t xml:space="preserve"> konkursu </w:t>
      </w:r>
      <w:r w:rsidR="004B7D37">
        <w:rPr>
          <w:rFonts w:ascii="Tahoma" w:hAnsi="Tahoma" w:cs="Tahoma"/>
          <w:sz w:val="24"/>
        </w:rPr>
        <w:t xml:space="preserve">wraz z załącznikami </w:t>
      </w:r>
      <w:r w:rsidR="002D2A4D" w:rsidRPr="00614A13">
        <w:rPr>
          <w:rFonts w:ascii="Tahoma" w:hAnsi="Tahoma" w:cs="Tahoma"/>
          <w:sz w:val="24"/>
        </w:rPr>
        <w:t xml:space="preserve">dostępny jest na stronie internetowej Starostwa Powiatowego w Sochaczewie: </w:t>
      </w:r>
      <w:hyperlink r:id="rId9" w:history="1">
        <w:r w:rsidR="00576CF9" w:rsidRPr="005E1A62">
          <w:rPr>
            <w:rStyle w:val="Hipercze"/>
            <w:rFonts w:ascii="Tahoma" w:hAnsi="Tahoma" w:cs="Tahoma"/>
            <w:color w:val="auto"/>
            <w:sz w:val="24"/>
            <w:u w:val="none"/>
          </w:rPr>
          <w:t>www.powiatsochaczew.pl</w:t>
        </w:r>
      </w:hyperlink>
      <w:r w:rsidR="00576CF9" w:rsidRPr="005E1A62">
        <w:rPr>
          <w:rFonts w:ascii="Tahoma" w:hAnsi="Tahoma" w:cs="Tahoma"/>
          <w:sz w:val="24"/>
        </w:rPr>
        <w:t xml:space="preserve"> </w:t>
      </w:r>
      <w:r w:rsidR="00576CF9" w:rsidRPr="00614A13">
        <w:rPr>
          <w:rFonts w:ascii="Tahoma" w:hAnsi="Tahoma" w:cs="Tahoma"/>
          <w:sz w:val="24"/>
        </w:rPr>
        <w:t>w zakładce KONKURS</w:t>
      </w:r>
      <w:r w:rsidR="00AC4A09">
        <w:rPr>
          <w:rFonts w:ascii="Tahoma" w:hAnsi="Tahoma" w:cs="Tahoma"/>
          <w:sz w:val="24"/>
        </w:rPr>
        <w:t>Y</w:t>
      </w:r>
      <w:r w:rsidR="00576CF9" w:rsidRPr="00614A13">
        <w:rPr>
          <w:rFonts w:ascii="Tahoma" w:hAnsi="Tahoma" w:cs="Tahoma"/>
          <w:sz w:val="24"/>
        </w:rPr>
        <w:t>.</w:t>
      </w:r>
    </w:p>
    <w:sectPr w:rsidR="00315E36" w:rsidRPr="00614A13" w:rsidSect="0077592B">
      <w:footerReference w:type="even" r:id="rId10"/>
      <w:footerReference w:type="default" r:id="rId11"/>
      <w:pgSz w:w="11906" w:h="16838"/>
      <w:pgMar w:top="964" w:right="964" w:bottom="964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09C" w:rsidRDefault="00F9309C">
      <w:r>
        <w:separator/>
      </w:r>
    </w:p>
  </w:endnote>
  <w:endnote w:type="continuationSeparator" w:id="0">
    <w:p w:rsidR="00F9309C" w:rsidRDefault="00F9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2A4D" w:rsidRDefault="002D2A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A4D" w:rsidRDefault="002D2A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2A9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2A4D" w:rsidRDefault="002D2A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09C" w:rsidRDefault="00F9309C">
      <w:r>
        <w:separator/>
      </w:r>
    </w:p>
  </w:footnote>
  <w:footnote w:type="continuationSeparator" w:id="0">
    <w:p w:rsidR="00F9309C" w:rsidRDefault="00F93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C2890E"/>
    <w:lvl w:ilvl="0">
      <w:numFmt w:val="decimal"/>
      <w:lvlText w:val="*"/>
      <w:lvlJc w:val="left"/>
    </w:lvl>
  </w:abstractNum>
  <w:abstractNum w:abstractNumId="1" w15:restartNumberingAfterBreak="0">
    <w:nsid w:val="010A000E"/>
    <w:multiLevelType w:val="hybridMultilevel"/>
    <w:tmpl w:val="39D05E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5CF9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130602D1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4" w15:restartNumberingAfterBreak="0">
    <w:nsid w:val="17AB2B73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19551779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2CED40C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E39060F"/>
    <w:multiLevelType w:val="singleLevel"/>
    <w:tmpl w:val="5C3CEC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FE6548E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38B23388"/>
    <w:multiLevelType w:val="hybridMultilevel"/>
    <w:tmpl w:val="B836A970"/>
    <w:lvl w:ilvl="0" w:tplc="C27A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Batang" w:hAnsi="Tahoma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4A7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4C8709A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4F78720E"/>
    <w:multiLevelType w:val="singleLevel"/>
    <w:tmpl w:val="B0AAD566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3" w15:restartNumberingAfterBreak="0">
    <w:nsid w:val="698E326F"/>
    <w:multiLevelType w:val="singleLevel"/>
    <w:tmpl w:val="37FC23E4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6D1454C2"/>
    <w:multiLevelType w:val="hybridMultilevel"/>
    <w:tmpl w:val="EC9A77D0"/>
    <w:lvl w:ilvl="0" w:tplc="FF6C8A3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53E71"/>
    <w:multiLevelType w:val="singleLevel"/>
    <w:tmpl w:val="026E79D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2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15"/>
  </w:num>
  <w:num w:numId="13">
    <w:abstractNumId w:val="11"/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8"/>
    <w:rsid w:val="000225D8"/>
    <w:rsid w:val="000555EB"/>
    <w:rsid w:val="0006081D"/>
    <w:rsid w:val="0007147A"/>
    <w:rsid w:val="000736D1"/>
    <w:rsid w:val="00074C22"/>
    <w:rsid w:val="00076A52"/>
    <w:rsid w:val="000820CA"/>
    <w:rsid w:val="000B3238"/>
    <w:rsid w:val="000B5E9A"/>
    <w:rsid w:val="000D6118"/>
    <w:rsid w:val="000E3E26"/>
    <w:rsid w:val="000E50A3"/>
    <w:rsid w:val="000E7C2C"/>
    <w:rsid w:val="001021ED"/>
    <w:rsid w:val="00113911"/>
    <w:rsid w:val="00147591"/>
    <w:rsid w:val="00165B02"/>
    <w:rsid w:val="0017658D"/>
    <w:rsid w:val="00185E47"/>
    <w:rsid w:val="001D45B7"/>
    <w:rsid w:val="001F7F9C"/>
    <w:rsid w:val="002003FF"/>
    <w:rsid w:val="002111B6"/>
    <w:rsid w:val="0027270A"/>
    <w:rsid w:val="002847A2"/>
    <w:rsid w:val="002D2A4D"/>
    <w:rsid w:val="00310EC3"/>
    <w:rsid w:val="00315E36"/>
    <w:rsid w:val="003528E5"/>
    <w:rsid w:val="00364CB0"/>
    <w:rsid w:val="003974FE"/>
    <w:rsid w:val="00397E95"/>
    <w:rsid w:val="003A5148"/>
    <w:rsid w:val="003B5183"/>
    <w:rsid w:val="00404F1B"/>
    <w:rsid w:val="00424681"/>
    <w:rsid w:val="004B7D37"/>
    <w:rsid w:val="004C64C4"/>
    <w:rsid w:val="004D4812"/>
    <w:rsid w:val="004D5A4F"/>
    <w:rsid w:val="004E533C"/>
    <w:rsid w:val="00502808"/>
    <w:rsid w:val="00530041"/>
    <w:rsid w:val="00550D63"/>
    <w:rsid w:val="00576CF9"/>
    <w:rsid w:val="005A38B7"/>
    <w:rsid w:val="005A5943"/>
    <w:rsid w:val="005D092D"/>
    <w:rsid w:val="005E1A62"/>
    <w:rsid w:val="005E6155"/>
    <w:rsid w:val="00614A13"/>
    <w:rsid w:val="00625D62"/>
    <w:rsid w:val="00697BC5"/>
    <w:rsid w:val="006A3D70"/>
    <w:rsid w:val="006B64EC"/>
    <w:rsid w:val="00720EF7"/>
    <w:rsid w:val="00760C38"/>
    <w:rsid w:val="00770948"/>
    <w:rsid w:val="0077592B"/>
    <w:rsid w:val="00786B31"/>
    <w:rsid w:val="007F1531"/>
    <w:rsid w:val="00865C44"/>
    <w:rsid w:val="008717BD"/>
    <w:rsid w:val="00893AFE"/>
    <w:rsid w:val="008C27EE"/>
    <w:rsid w:val="008D2A9E"/>
    <w:rsid w:val="009000AC"/>
    <w:rsid w:val="00915811"/>
    <w:rsid w:val="00922777"/>
    <w:rsid w:val="00922794"/>
    <w:rsid w:val="009A43EF"/>
    <w:rsid w:val="009B2887"/>
    <w:rsid w:val="009B72CB"/>
    <w:rsid w:val="009D2502"/>
    <w:rsid w:val="009F051A"/>
    <w:rsid w:val="00A0100C"/>
    <w:rsid w:val="00A21384"/>
    <w:rsid w:val="00A36182"/>
    <w:rsid w:val="00A9197D"/>
    <w:rsid w:val="00AA6C5D"/>
    <w:rsid w:val="00AC4A09"/>
    <w:rsid w:val="00AE3D42"/>
    <w:rsid w:val="00B00AC5"/>
    <w:rsid w:val="00B05526"/>
    <w:rsid w:val="00B543A7"/>
    <w:rsid w:val="00B76B2B"/>
    <w:rsid w:val="00B82169"/>
    <w:rsid w:val="00BE43E8"/>
    <w:rsid w:val="00C02D20"/>
    <w:rsid w:val="00CA3CB9"/>
    <w:rsid w:val="00CC6974"/>
    <w:rsid w:val="00CE7B59"/>
    <w:rsid w:val="00D32F20"/>
    <w:rsid w:val="00D34D67"/>
    <w:rsid w:val="00D736E2"/>
    <w:rsid w:val="00D83FFA"/>
    <w:rsid w:val="00DB2194"/>
    <w:rsid w:val="00DD517B"/>
    <w:rsid w:val="00DE1588"/>
    <w:rsid w:val="00DE2754"/>
    <w:rsid w:val="00E22FF4"/>
    <w:rsid w:val="00E26E94"/>
    <w:rsid w:val="00EA0927"/>
    <w:rsid w:val="00EC4E8F"/>
    <w:rsid w:val="00ED350E"/>
    <w:rsid w:val="00EF7475"/>
    <w:rsid w:val="00F57037"/>
    <w:rsid w:val="00F60BC4"/>
    <w:rsid w:val="00F61BB8"/>
    <w:rsid w:val="00F74DC9"/>
    <w:rsid w:val="00F9309C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D5DD96-5ABD-4E83-866D-89566A98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ind w:firstLine="2977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pPr>
      <w:keepNext/>
      <w:ind w:firstLine="4536"/>
      <w:outlineLvl w:val="2"/>
    </w:pPr>
    <w:rPr>
      <w:sz w:val="32"/>
    </w:rPr>
  </w:style>
  <w:style w:type="paragraph" w:styleId="Nagwek4">
    <w:name w:val="heading 4"/>
    <w:basedOn w:val="Normalny"/>
    <w:next w:val="Normalny"/>
    <w:qFormat/>
    <w:pPr>
      <w:keepNext/>
      <w:ind w:firstLine="2410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pPr>
      <w:keepNext/>
      <w:ind w:firstLine="482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eastAsia="Batang"/>
      <w:b/>
      <w:bCs/>
      <w:sz w:val="24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rFonts w:eastAsia="Batang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36"/>
    </w:rPr>
  </w:style>
  <w:style w:type="paragraph" w:styleId="Podtytu">
    <w:name w:val="Subtitle"/>
    <w:basedOn w:val="Normalny"/>
    <w:qFormat/>
    <w:rPr>
      <w:sz w:val="32"/>
    </w:rPr>
  </w:style>
  <w:style w:type="paragraph" w:styleId="Tekstpodstawowywcity">
    <w:name w:val="Body Text Indent"/>
    <w:basedOn w:val="Normalny"/>
    <w:semiHidden/>
    <w:pPr>
      <w:ind w:left="709"/>
    </w:pPr>
    <w:rPr>
      <w:sz w:val="32"/>
    </w:rPr>
  </w:style>
  <w:style w:type="paragraph" w:styleId="Tekstpodstawowywcity2">
    <w:name w:val="Body Text Indent 2"/>
    <w:basedOn w:val="Normalny"/>
    <w:semiHidden/>
    <w:pPr>
      <w:ind w:left="709"/>
    </w:pPr>
  </w:style>
  <w:style w:type="paragraph" w:styleId="Tekstpodstawowy">
    <w:name w:val="Body Text"/>
    <w:basedOn w:val="Normalny"/>
    <w:semiHidden/>
    <w:pPr>
      <w:jc w:val="center"/>
    </w:pPr>
    <w:rPr>
      <w:sz w:val="32"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3">
    <w:name w:val="Body Text 3"/>
    <w:basedOn w:val="Normalny"/>
    <w:semiHidden/>
    <w:pPr>
      <w:jc w:val="both"/>
    </w:pPr>
    <w:rPr>
      <w:rFonts w:eastAsia="Batang"/>
      <w:sz w:val="2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775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75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jakowska.a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na-syperek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WYDAWNICZEGO</vt:lpstr>
    </vt:vector>
  </TitlesOfParts>
  <Company>Ania &amp; Emil Mitek</Company>
  <LinksUpToDate>false</LinksUpToDate>
  <CharactersWithSpaces>4822</CharactersWithSpaces>
  <SharedDoc>false</SharedDoc>
  <HLinks>
    <vt:vector size="12" baseType="variant"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http://www.powiatsochaczew.pl/</vt:lpwstr>
      </vt:variant>
      <vt:variant>
        <vt:lpwstr/>
      </vt:variant>
      <vt:variant>
        <vt:i4>3670056</vt:i4>
      </vt:variant>
      <vt:variant>
        <vt:i4>0</vt:i4>
      </vt:variant>
      <vt:variant>
        <vt:i4>0</vt:i4>
      </vt:variant>
      <vt:variant>
        <vt:i4>5</vt:i4>
      </vt:variant>
      <vt:variant>
        <vt:lpwstr>javascript:oknoAdresat('napisz.html?to=%22kk.mitek%22+%3Ckk.mitek%40o2.pl%3E',10,10,650,540,1);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WYDAWNICZEGO</dc:title>
  <dc:creator>priv</dc:creator>
  <cp:lastModifiedBy>Podsędek Marcin</cp:lastModifiedBy>
  <cp:revision>3</cp:revision>
  <cp:lastPrinted>2020-01-02T14:22:00Z</cp:lastPrinted>
  <dcterms:created xsi:type="dcterms:W3CDTF">2022-01-05T09:56:00Z</dcterms:created>
  <dcterms:modified xsi:type="dcterms:W3CDTF">2022-01-05T10:01:00Z</dcterms:modified>
</cp:coreProperties>
</file>